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34" w:rsidRPr="00A207E2" w:rsidRDefault="00866122" w:rsidP="004A09FC">
      <w:pPr>
        <w:spacing w:line="360" w:lineRule="auto"/>
        <w:ind w:firstLine="0"/>
        <w:jc w:val="center"/>
        <w:rPr>
          <w:b/>
          <w:szCs w:val="28"/>
        </w:rPr>
      </w:pPr>
      <w:r w:rsidRPr="00A207E2">
        <w:rPr>
          <w:b/>
          <w:szCs w:val="28"/>
        </w:rPr>
        <w:t>Содержание</w:t>
      </w:r>
      <w:r w:rsidR="00081F14" w:rsidRPr="00A207E2">
        <w:rPr>
          <w:b/>
          <w:szCs w:val="28"/>
        </w:rPr>
        <w:t xml:space="preserve"> проекта межевания</w:t>
      </w:r>
      <w:r w:rsidR="005D6319" w:rsidRPr="00A207E2">
        <w:rPr>
          <w:b/>
          <w:szCs w:val="28"/>
        </w:rPr>
        <w:t xml:space="preserve"> ПМ-01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6804"/>
        <w:gridCol w:w="1701"/>
      </w:tblGrid>
      <w:tr w:rsidR="00711E5B" w:rsidRPr="00A207E2" w:rsidTr="005D6319">
        <w:trPr>
          <w:trHeight w:val="405"/>
        </w:trPr>
        <w:tc>
          <w:tcPr>
            <w:tcW w:w="1668" w:type="dxa"/>
            <w:vAlign w:val="center"/>
          </w:tcPr>
          <w:p w:rsidR="00711E5B" w:rsidRPr="00A207E2" w:rsidRDefault="00711E5B" w:rsidP="004A09FC">
            <w:pPr>
              <w:ind w:firstLine="0"/>
              <w:jc w:val="center"/>
              <w:rPr>
                <w:szCs w:val="28"/>
              </w:rPr>
            </w:pPr>
            <w:r w:rsidRPr="00A207E2">
              <w:rPr>
                <w:szCs w:val="28"/>
              </w:rPr>
              <w:t xml:space="preserve">№ </w:t>
            </w:r>
            <w:proofErr w:type="gramStart"/>
            <w:r w:rsidRPr="00A207E2">
              <w:rPr>
                <w:szCs w:val="28"/>
              </w:rPr>
              <w:t>п</w:t>
            </w:r>
            <w:proofErr w:type="gramEnd"/>
            <w:r w:rsidRPr="00A207E2">
              <w:rPr>
                <w:szCs w:val="28"/>
              </w:rPr>
              <w:t>/п</w:t>
            </w:r>
          </w:p>
        </w:tc>
        <w:tc>
          <w:tcPr>
            <w:tcW w:w="6804" w:type="dxa"/>
          </w:tcPr>
          <w:p w:rsidR="00711E5B" w:rsidRPr="00A207E2" w:rsidRDefault="00711E5B" w:rsidP="000C6F16">
            <w:pPr>
              <w:spacing w:line="360" w:lineRule="auto"/>
              <w:ind w:firstLine="0"/>
              <w:jc w:val="center"/>
              <w:rPr>
                <w:szCs w:val="28"/>
              </w:rPr>
            </w:pPr>
            <w:r w:rsidRPr="00A207E2">
              <w:rPr>
                <w:szCs w:val="28"/>
              </w:rPr>
              <w:t>Наименование</w:t>
            </w:r>
          </w:p>
        </w:tc>
        <w:tc>
          <w:tcPr>
            <w:tcW w:w="1701" w:type="dxa"/>
          </w:tcPr>
          <w:p w:rsidR="00711E5B" w:rsidRPr="00A207E2" w:rsidRDefault="00711E5B" w:rsidP="000C6F16">
            <w:pPr>
              <w:ind w:firstLine="0"/>
              <w:jc w:val="center"/>
              <w:rPr>
                <w:szCs w:val="28"/>
              </w:rPr>
            </w:pPr>
            <w:r w:rsidRPr="00A207E2">
              <w:rPr>
                <w:szCs w:val="28"/>
              </w:rPr>
              <w:t>Страниц</w:t>
            </w:r>
            <w:r w:rsidR="009E1016" w:rsidRPr="00A207E2">
              <w:rPr>
                <w:szCs w:val="28"/>
              </w:rPr>
              <w:t>а</w:t>
            </w:r>
          </w:p>
        </w:tc>
      </w:tr>
      <w:tr w:rsidR="005D6319" w:rsidRPr="00A207E2" w:rsidTr="00012881">
        <w:trPr>
          <w:trHeight w:val="405"/>
        </w:trPr>
        <w:tc>
          <w:tcPr>
            <w:tcW w:w="10173" w:type="dxa"/>
            <w:gridSpan w:val="3"/>
            <w:vAlign w:val="center"/>
          </w:tcPr>
          <w:p w:rsidR="005D6319" w:rsidRPr="00A207E2" w:rsidRDefault="005D6319" w:rsidP="000C6F16">
            <w:pPr>
              <w:ind w:firstLine="0"/>
              <w:jc w:val="center"/>
              <w:rPr>
                <w:szCs w:val="28"/>
              </w:rPr>
            </w:pPr>
            <w:r w:rsidRPr="00A207E2">
              <w:rPr>
                <w:szCs w:val="28"/>
              </w:rPr>
              <w:t xml:space="preserve">Том </w:t>
            </w:r>
            <w:r w:rsidRPr="00A207E2">
              <w:rPr>
                <w:szCs w:val="28"/>
                <w:lang w:val="en-US"/>
              </w:rPr>
              <w:t>I</w:t>
            </w:r>
            <w:r w:rsidRPr="00A207E2">
              <w:rPr>
                <w:szCs w:val="28"/>
              </w:rPr>
              <w:t>. Основная (утверждаемая) часть проекта</w:t>
            </w:r>
          </w:p>
        </w:tc>
      </w:tr>
      <w:tr w:rsidR="00711E5B" w:rsidRPr="00A207E2" w:rsidTr="005D6319">
        <w:trPr>
          <w:trHeight w:val="267"/>
        </w:trPr>
        <w:tc>
          <w:tcPr>
            <w:tcW w:w="1668" w:type="dxa"/>
          </w:tcPr>
          <w:p w:rsidR="00711E5B" w:rsidRPr="00A207E2" w:rsidRDefault="005D6319" w:rsidP="00E86D25">
            <w:pPr>
              <w:spacing w:line="276" w:lineRule="auto"/>
              <w:ind w:firstLine="0"/>
              <w:jc w:val="center"/>
              <w:rPr>
                <w:szCs w:val="28"/>
              </w:rPr>
            </w:pPr>
            <w:r w:rsidRPr="00A207E2">
              <w:rPr>
                <w:szCs w:val="28"/>
              </w:rPr>
              <w:t>ПМ-01-1</w:t>
            </w:r>
          </w:p>
        </w:tc>
        <w:tc>
          <w:tcPr>
            <w:tcW w:w="6804" w:type="dxa"/>
          </w:tcPr>
          <w:p w:rsidR="00711E5B" w:rsidRPr="00A207E2" w:rsidRDefault="005D6319" w:rsidP="00E86D25">
            <w:pPr>
              <w:tabs>
                <w:tab w:val="left" w:pos="4935"/>
                <w:tab w:val="right" w:pos="8064"/>
              </w:tabs>
              <w:spacing w:line="276" w:lineRule="auto"/>
              <w:ind w:firstLine="0"/>
              <w:rPr>
                <w:szCs w:val="28"/>
              </w:rPr>
            </w:pPr>
            <w:r w:rsidRPr="00A207E2">
              <w:rPr>
                <w:szCs w:val="28"/>
              </w:rPr>
              <w:t>Текстовая часть</w:t>
            </w:r>
          </w:p>
        </w:tc>
        <w:tc>
          <w:tcPr>
            <w:tcW w:w="1701" w:type="dxa"/>
          </w:tcPr>
          <w:p w:rsidR="00711E5B" w:rsidRPr="00A207E2" w:rsidRDefault="00096C58" w:rsidP="00EE3607">
            <w:pPr>
              <w:tabs>
                <w:tab w:val="clear" w:pos="567"/>
                <w:tab w:val="left" w:pos="-13422"/>
              </w:tabs>
              <w:spacing w:line="276" w:lineRule="auto"/>
              <w:ind w:firstLine="0"/>
              <w:jc w:val="center"/>
              <w:rPr>
                <w:szCs w:val="28"/>
              </w:rPr>
            </w:pPr>
            <w:r w:rsidRPr="00A207E2">
              <w:rPr>
                <w:szCs w:val="28"/>
              </w:rPr>
              <w:t>2</w:t>
            </w:r>
          </w:p>
        </w:tc>
      </w:tr>
      <w:tr w:rsidR="009E1016" w:rsidRPr="00A207E2" w:rsidTr="005D6319">
        <w:trPr>
          <w:trHeight w:val="267"/>
        </w:trPr>
        <w:tc>
          <w:tcPr>
            <w:tcW w:w="1668" w:type="dxa"/>
          </w:tcPr>
          <w:p w:rsidR="009E1016" w:rsidRPr="00A207E2" w:rsidRDefault="009E1016" w:rsidP="00F573A5">
            <w:pPr>
              <w:spacing w:line="276" w:lineRule="auto"/>
              <w:ind w:firstLine="0"/>
              <w:jc w:val="center"/>
              <w:rPr>
                <w:szCs w:val="28"/>
              </w:rPr>
            </w:pPr>
            <w:r w:rsidRPr="00A207E2">
              <w:rPr>
                <w:szCs w:val="28"/>
              </w:rPr>
              <w:t>1</w:t>
            </w:r>
          </w:p>
        </w:tc>
        <w:tc>
          <w:tcPr>
            <w:tcW w:w="6804" w:type="dxa"/>
          </w:tcPr>
          <w:p w:rsidR="009E1016" w:rsidRPr="00A207E2" w:rsidRDefault="009E1016" w:rsidP="00F573A5">
            <w:pPr>
              <w:tabs>
                <w:tab w:val="left" w:pos="4935"/>
                <w:tab w:val="right" w:pos="8064"/>
              </w:tabs>
              <w:spacing w:line="276" w:lineRule="auto"/>
              <w:ind w:firstLine="0"/>
              <w:rPr>
                <w:szCs w:val="28"/>
              </w:rPr>
            </w:pPr>
            <w:r w:rsidRPr="00A207E2">
              <w:rPr>
                <w:szCs w:val="28"/>
              </w:rPr>
              <w:t>Пояснительная записка</w:t>
            </w:r>
          </w:p>
        </w:tc>
        <w:tc>
          <w:tcPr>
            <w:tcW w:w="1701" w:type="dxa"/>
          </w:tcPr>
          <w:p w:rsidR="009E1016" w:rsidRPr="00A207E2" w:rsidRDefault="00096C58" w:rsidP="00F573A5">
            <w:pPr>
              <w:tabs>
                <w:tab w:val="clear" w:pos="567"/>
                <w:tab w:val="left" w:pos="-13422"/>
              </w:tabs>
              <w:spacing w:line="276" w:lineRule="auto"/>
              <w:ind w:firstLine="0"/>
              <w:jc w:val="center"/>
              <w:rPr>
                <w:szCs w:val="28"/>
              </w:rPr>
            </w:pPr>
            <w:r w:rsidRPr="00A207E2">
              <w:rPr>
                <w:szCs w:val="28"/>
              </w:rPr>
              <w:t>3</w:t>
            </w:r>
          </w:p>
        </w:tc>
      </w:tr>
      <w:tr w:rsidR="00660654" w:rsidRPr="00A207E2" w:rsidTr="005D6319">
        <w:trPr>
          <w:trHeight w:val="267"/>
        </w:trPr>
        <w:tc>
          <w:tcPr>
            <w:tcW w:w="1668" w:type="dxa"/>
          </w:tcPr>
          <w:p w:rsidR="00660654" w:rsidRPr="00A207E2" w:rsidRDefault="005D6319" w:rsidP="00E86D25">
            <w:pPr>
              <w:spacing w:line="276" w:lineRule="auto"/>
              <w:ind w:firstLine="0"/>
              <w:jc w:val="center"/>
              <w:rPr>
                <w:szCs w:val="28"/>
              </w:rPr>
            </w:pPr>
            <w:r w:rsidRPr="00A207E2">
              <w:rPr>
                <w:szCs w:val="28"/>
              </w:rPr>
              <w:t>ПМ-01-2</w:t>
            </w:r>
          </w:p>
        </w:tc>
        <w:tc>
          <w:tcPr>
            <w:tcW w:w="6804" w:type="dxa"/>
          </w:tcPr>
          <w:p w:rsidR="00660654" w:rsidRPr="00A207E2" w:rsidRDefault="005D6319" w:rsidP="00E86D25">
            <w:pPr>
              <w:tabs>
                <w:tab w:val="left" w:pos="4935"/>
                <w:tab w:val="right" w:pos="8064"/>
              </w:tabs>
              <w:spacing w:line="276" w:lineRule="auto"/>
              <w:ind w:firstLine="0"/>
              <w:rPr>
                <w:szCs w:val="28"/>
              </w:rPr>
            </w:pPr>
            <w:r w:rsidRPr="00A207E2">
              <w:rPr>
                <w:szCs w:val="28"/>
              </w:rPr>
              <w:t>Приложения</w:t>
            </w:r>
            <w:r w:rsidR="00660654" w:rsidRPr="00A207E2">
              <w:rPr>
                <w:szCs w:val="28"/>
              </w:rPr>
              <w:t>:</w:t>
            </w:r>
          </w:p>
        </w:tc>
        <w:tc>
          <w:tcPr>
            <w:tcW w:w="1701" w:type="dxa"/>
          </w:tcPr>
          <w:p w:rsidR="00660654" w:rsidRPr="00A207E2" w:rsidRDefault="00096C58" w:rsidP="00ED0DE3">
            <w:pPr>
              <w:tabs>
                <w:tab w:val="clear" w:pos="567"/>
                <w:tab w:val="left" w:pos="-13422"/>
              </w:tabs>
              <w:spacing w:line="276" w:lineRule="auto"/>
              <w:ind w:firstLine="0"/>
              <w:jc w:val="center"/>
              <w:rPr>
                <w:szCs w:val="28"/>
              </w:rPr>
            </w:pPr>
            <w:r w:rsidRPr="00A207E2">
              <w:rPr>
                <w:szCs w:val="28"/>
              </w:rPr>
              <w:t>1</w:t>
            </w:r>
            <w:r w:rsidR="00ED0DE3">
              <w:rPr>
                <w:szCs w:val="28"/>
              </w:rPr>
              <w:t>5</w:t>
            </w:r>
          </w:p>
        </w:tc>
      </w:tr>
      <w:tr w:rsidR="00012881" w:rsidRPr="00A207E2" w:rsidTr="005D6319">
        <w:trPr>
          <w:trHeight w:val="267"/>
        </w:trPr>
        <w:tc>
          <w:tcPr>
            <w:tcW w:w="1668" w:type="dxa"/>
          </w:tcPr>
          <w:p w:rsidR="00012881" w:rsidRPr="00A207E2" w:rsidRDefault="00012881" w:rsidP="00E86D25">
            <w:pPr>
              <w:spacing w:line="276" w:lineRule="auto"/>
              <w:ind w:firstLine="0"/>
              <w:jc w:val="center"/>
              <w:rPr>
                <w:szCs w:val="28"/>
              </w:rPr>
            </w:pPr>
            <w:r w:rsidRPr="00A207E2">
              <w:rPr>
                <w:szCs w:val="28"/>
              </w:rPr>
              <w:t>2</w:t>
            </w:r>
          </w:p>
        </w:tc>
        <w:tc>
          <w:tcPr>
            <w:tcW w:w="6804" w:type="dxa"/>
          </w:tcPr>
          <w:p w:rsidR="00012881" w:rsidRPr="00A207E2" w:rsidRDefault="00012881" w:rsidP="00E86D25">
            <w:pPr>
              <w:tabs>
                <w:tab w:val="left" w:pos="4935"/>
                <w:tab w:val="right" w:pos="8064"/>
              </w:tabs>
              <w:spacing w:line="276" w:lineRule="auto"/>
              <w:ind w:firstLine="0"/>
              <w:rPr>
                <w:szCs w:val="28"/>
              </w:rPr>
            </w:pPr>
            <w:r w:rsidRPr="00A207E2">
              <w:rPr>
                <w:szCs w:val="28"/>
              </w:rPr>
              <w:t>Каталоги координат</w:t>
            </w:r>
          </w:p>
        </w:tc>
        <w:tc>
          <w:tcPr>
            <w:tcW w:w="1701" w:type="dxa"/>
          </w:tcPr>
          <w:p w:rsidR="00012881" w:rsidRPr="00A207E2" w:rsidRDefault="00096C58" w:rsidP="00ED0DE3">
            <w:pPr>
              <w:tabs>
                <w:tab w:val="clear" w:pos="567"/>
                <w:tab w:val="left" w:pos="-13422"/>
              </w:tabs>
              <w:spacing w:line="276" w:lineRule="auto"/>
              <w:ind w:firstLine="0"/>
              <w:jc w:val="center"/>
              <w:rPr>
                <w:szCs w:val="28"/>
              </w:rPr>
            </w:pPr>
            <w:r w:rsidRPr="00A207E2">
              <w:rPr>
                <w:szCs w:val="28"/>
              </w:rPr>
              <w:t>1</w:t>
            </w:r>
            <w:r w:rsidR="00ED0DE3">
              <w:rPr>
                <w:szCs w:val="28"/>
              </w:rPr>
              <w:t>6</w:t>
            </w:r>
          </w:p>
        </w:tc>
      </w:tr>
      <w:tr w:rsidR="00660654" w:rsidRPr="00A207E2" w:rsidTr="005D6319">
        <w:trPr>
          <w:trHeight w:val="267"/>
        </w:trPr>
        <w:tc>
          <w:tcPr>
            <w:tcW w:w="1668" w:type="dxa"/>
          </w:tcPr>
          <w:p w:rsidR="00660654" w:rsidRPr="00A207E2" w:rsidRDefault="00660654" w:rsidP="00E86D25">
            <w:pPr>
              <w:spacing w:line="276" w:lineRule="auto"/>
              <w:ind w:firstLine="0"/>
              <w:jc w:val="center"/>
              <w:rPr>
                <w:szCs w:val="28"/>
              </w:rPr>
            </w:pPr>
            <w:r w:rsidRPr="00A207E2">
              <w:rPr>
                <w:szCs w:val="28"/>
              </w:rPr>
              <w:t>2.1</w:t>
            </w:r>
          </w:p>
        </w:tc>
        <w:tc>
          <w:tcPr>
            <w:tcW w:w="6804" w:type="dxa"/>
          </w:tcPr>
          <w:p w:rsidR="00660654" w:rsidRPr="00A207E2" w:rsidRDefault="00660654" w:rsidP="0013104A">
            <w:pPr>
              <w:widowControl w:val="0"/>
              <w:suppressLineNumbers/>
              <w:snapToGrid w:val="0"/>
              <w:ind w:firstLine="0"/>
              <w:jc w:val="left"/>
              <w:rPr>
                <w:rFonts w:eastAsia="SimSun" w:cs="Mangal"/>
                <w:kern w:val="1"/>
                <w:szCs w:val="28"/>
                <w:lang w:eastAsia="hi-IN" w:bidi="hi-IN"/>
              </w:rPr>
            </w:pPr>
            <w:r w:rsidRPr="00A207E2">
              <w:rPr>
                <w:rFonts w:eastAsia="SimSun" w:cs="Mangal"/>
                <w:kern w:val="1"/>
                <w:szCs w:val="28"/>
                <w:lang w:eastAsia="hi-IN" w:bidi="hi-IN"/>
              </w:rPr>
              <w:t>Каталог</w:t>
            </w:r>
            <w:r w:rsidR="0013104A" w:rsidRPr="00A207E2">
              <w:rPr>
                <w:rFonts w:eastAsia="SimSun" w:cs="Mangal"/>
                <w:kern w:val="1"/>
                <w:szCs w:val="28"/>
                <w:lang w:eastAsia="hi-IN" w:bidi="hi-IN"/>
              </w:rPr>
              <w:t>и</w:t>
            </w:r>
            <w:r w:rsidRPr="00A207E2">
              <w:rPr>
                <w:rFonts w:eastAsia="SimSun" w:cs="Mangal"/>
                <w:kern w:val="1"/>
                <w:szCs w:val="28"/>
                <w:lang w:eastAsia="hi-IN" w:bidi="hi-IN"/>
              </w:rPr>
              <w:t xml:space="preserve"> координат </w:t>
            </w:r>
            <w:r w:rsidR="007F2C37" w:rsidRPr="00A207E2">
              <w:rPr>
                <w:rFonts w:eastAsia="SimSun" w:cs="Mangal"/>
                <w:kern w:val="1"/>
                <w:szCs w:val="28"/>
                <w:lang w:eastAsia="hi-IN" w:bidi="hi-IN"/>
              </w:rPr>
              <w:t>образуем</w:t>
            </w:r>
            <w:r w:rsidR="0013104A" w:rsidRPr="00A207E2">
              <w:rPr>
                <w:rFonts w:eastAsia="SimSun" w:cs="Mangal"/>
                <w:kern w:val="1"/>
                <w:szCs w:val="28"/>
                <w:lang w:eastAsia="hi-IN" w:bidi="hi-IN"/>
              </w:rPr>
              <w:t>ых</w:t>
            </w:r>
            <w:r w:rsidRPr="00A207E2">
              <w:rPr>
                <w:rFonts w:eastAsia="SimSun" w:cs="Mangal"/>
                <w:kern w:val="1"/>
                <w:szCs w:val="28"/>
                <w:lang w:eastAsia="hi-IN" w:bidi="hi-IN"/>
              </w:rPr>
              <w:t xml:space="preserve"> земельн</w:t>
            </w:r>
            <w:r w:rsidR="0013104A" w:rsidRPr="00A207E2">
              <w:rPr>
                <w:rFonts w:eastAsia="SimSun" w:cs="Mangal"/>
                <w:kern w:val="1"/>
                <w:szCs w:val="28"/>
                <w:lang w:eastAsia="hi-IN" w:bidi="hi-IN"/>
              </w:rPr>
              <w:t>ых</w:t>
            </w:r>
            <w:r w:rsidRPr="00A207E2">
              <w:rPr>
                <w:rFonts w:eastAsia="SimSun" w:cs="Mangal"/>
                <w:kern w:val="1"/>
                <w:szCs w:val="28"/>
                <w:lang w:eastAsia="hi-IN" w:bidi="hi-IN"/>
              </w:rPr>
              <w:t xml:space="preserve"> участк</w:t>
            </w:r>
            <w:r w:rsidR="0013104A" w:rsidRPr="00A207E2">
              <w:rPr>
                <w:rFonts w:eastAsia="SimSun" w:cs="Mangal"/>
                <w:kern w:val="1"/>
                <w:szCs w:val="28"/>
                <w:lang w:eastAsia="hi-IN" w:bidi="hi-IN"/>
              </w:rPr>
              <w:t>ов</w:t>
            </w:r>
          </w:p>
        </w:tc>
        <w:tc>
          <w:tcPr>
            <w:tcW w:w="1701" w:type="dxa"/>
          </w:tcPr>
          <w:p w:rsidR="00660654" w:rsidRPr="00A207E2" w:rsidRDefault="007244F1" w:rsidP="00ED0DE3">
            <w:pPr>
              <w:tabs>
                <w:tab w:val="clear" w:pos="567"/>
                <w:tab w:val="left" w:pos="-13422"/>
              </w:tabs>
              <w:spacing w:line="276" w:lineRule="auto"/>
              <w:ind w:firstLine="0"/>
              <w:jc w:val="center"/>
              <w:rPr>
                <w:szCs w:val="28"/>
              </w:rPr>
            </w:pPr>
            <w:r w:rsidRPr="00A207E2">
              <w:rPr>
                <w:szCs w:val="28"/>
              </w:rPr>
              <w:t>1</w:t>
            </w:r>
            <w:r w:rsidR="00ED0DE3">
              <w:rPr>
                <w:szCs w:val="28"/>
              </w:rPr>
              <w:t>7</w:t>
            </w:r>
          </w:p>
        </w:tc>
      </w:tr>
      <w:tr w:rsidR="00660654" w:rsidRPr="00A207E2" w:rsidTr="005D6319">
        <w:trPr>
          <w:trHeight w:val="267"/>
        </w:trPr>
        <w:tc>
          <w:tcPr>
            <w:tcW w:w="1668" w:type="dxa"/>
          </w:tcPr>
          <w:p w:rsidR="00660654" w:rsidRPr="00A207E2" w:rsidRDefault="00660654" w:rsidP="00E86D25">
            <w:pPr>
              <w:spacing w:line="276" w:lineRule="auto"/>
              <w:ind w:firstLine="0"/>
              <w:jc w:val="center"/>
              <w:rPr>
                <w:szCs w:val="28"/>
              </w:rPr>
            </w:pPr>
            <w:r w:rsidRPr="00A207E2">
              <w:rPr>
                <w:szCs w:val="28"/>
              </w:rPr>
              <w:t>2.2</w:t>
            </w:r>
          </w:p>
        </w:tc>
        <w:tc>
          <w:tcPr>
            <w:tcW w:w="6804" w:type="dxa"/>
          </w:tcPr>
          <w:p w:rsidR="00660654" w:rsidRPr="00A207E2" w:rsidRDefault="00660654" w:rsidP="005665F8">
            <w:pPr>
              <w:widowControl w:val="0"/>
              <w:suppressLineNumbers/>
              <w:snapToGrid w:val="0"/>
              <w:ind w:firstLine="0"/>
              <w:jc w:val="left"/>
              <w:rPr>
                <w:rFonts w:eastAsia="SimSun" w:cs="Mangal"/>
                <w:kern w:val="1"/>
                <w:szCs w:val="28"/>
                <w:lang w:eastAsia="hi-IN" w:bidi="hi-IN"/>
              </w:rPr>
            </w:pPr>
            <w:r w:rsidRPr="00A207E2">
              <w:rPr>
                <w:rFonts w:eastAsia="SimSun" w:cs="Mangal"/>
                <w:kern w:val="1"/>
                <w:szCs w:val="28"/>
                <w:lang w:eastAsia="hi-IN" w:bidi="hi-IN"/>
              </w:rPr>
              <w:t xml:space="preserve">Каталог </w:t>
            </w:r>
            <w:proofErr w:type="gramStart"/>
            <w:r w:rsidRPr="00A207E2">
              <w:rPr>
                <w:rFonts w:eastAsia="SimSun" w:cs="Mangal"/>
                <w:kern w:val="1"/>
                <w:szCs w:val="28"/>
                <w:lang w:eastAsia="hi-IN" w:bidi="hi-IN"/>
              </w:rPr>
              <w:t>координат границ разработки проекта межевания территории</w:t>
            </w:r>
            <w:proofErr w:type="gramEnd"/>
          </w:p>
        </w:tc>
        <w:tc>
          <w:tcPr>
            <w:tcW w:w="1701" w:type="dxa"/>
          </w:tcPr>
          <w:p w:rsidR="00660654" w:rsidRPr="00A207E2" w:rsidRDefault="008E3A2D" w:rsidP="00ED0DE3">
            <w:pPr>
              <w:tabs>
                <w:tab w:val="clear" w:pos="567"/>
                <w:tab w:val="left" w:pos="-13422"/>
              </w:tabs>
              <w:spacing w:line="276" w:lineRule="auto"/>
              <w:ind w:firstLine="0"/>
              <w:jc w:val="center"/>
              <w:rPr>
                <w:szCs w:val="28"/>
              </w:rPr>
            </w:pPr>
            <w:r w:rsidRPr="00A207E2">
              <w:rPr>
                <w:szCs w:val="28"/>
              </w:rPr>
              <w:t>2</w:t>
            </w:r>
            <w:r w:rsidR="00ED0DE3">
              <w:rPr>
                <w:szCs w:val="28"/>
              </w:rPr>
              <w:t>2</w:t>
            </w:r>
          </w:p>
        </w:tc>
      </w:tr>
      <w:tr w:rsidR="0013104A" w:rsidRPr="00A207E2" w:rsidTr="005D6319">
        <w:trPr>
          <w:trHeight w:val="267"/>
        </w:trPr>
        <w:tc>
          <w:tcPr>
            <w:tcW w:w="1668" w:type="dxa"/>
          </w:tcPr>
          <w:p w:rsidR="0013104A" w:rsidRPr="00A207E2" w:rsidRDefault="0013104A" w:rsidP="00C567FA">
            <w:pPr>
              <w:spacing w:line="276" w:lineRule="auto"/>
              <w:ind w:firstLine="0"/>
              <w:jc w:val="center"/>
              <w:rPr>
                <w:szCs w:val="28"/>
              </w:rPr>
            </w:pPr>
            <w:r w:rsidRPr="00A207E2">
              <w:rPr>
                <w:szCs w:val="28"/>
              </w:rPr>
              <w:t>2.3</w:t>
            </w:r>
          </w:p>
        </w:tc>
        <w:tc>
          <w:tcPr>
            <w:tcW w:w="6804" w:type="dxa"/>
          </w:tcPr>
          <w:p w:rsidR="0013104A" w:rsidRPr="00A207E2" w:rsidRDefault="0013104A" w:rsidP="0013104A">
            <w:pPr>
              <w:widowControl w:val="0"/>
              <w:suppressLineNumbers/>
              <w:snapToGrid w:val="0"/>
              <w:ind w:firstLine="0"/>
              <w:jc w:val="left"/>
              <w:rPr>
                <w:rFonts w:eastAsia="SimSun" w:cs="Mangal"/>
                <w:kern w:val="1"/>
                <w:szCs w:val="28"/>
                <w:lang w:eastAsia="hi-IN" w:bidi="hi-IN"/>
              </w:rPr>
            </w:pPr>
            <w:r w:rsidRPr="00A207E2">
              <w:rPr>
                <w:rFonts w:eastAsia="SimSun" w:cs="Mangal"/>
                <w:kern w:val="1"/>
                <w:szCs w:val="28"/>
                <w:lang w:eastAsia="hi-IN" w:bidi="hi-IN"/>
              </w:rPr>
              <w:t>Каталог координат красных линий</w:t>
            </w:r>
          </w:p>
        </w:tc>
        <w:tc>
          <w:tcPr>
            <w:tcW w:w="1701" w:type="dxa"/>
          </w:tcPr>
          <w:p w:rsidR="0013104A" w:rsidRPr="00A207E2" w:rsidRDefault="008E3A2D" w:rsidP="00ED0DE3">
            <w:pPr>
              <w:spacing w:line="276" w:lineRule="auto"/>
              <w:ind w:firstLine="0"/>
              <w:jc w:val="center"/>
              <w:rPr>
                <w:szCs w:val="28"/>
              </w:rPr>
            </w:pPr>
            <w:r w:rsidRPr="00A207E2">
              <w:rPr>
                <w:szCs w:val="28"/>
              </w:rPr>
              <w:t>2</w:t>
            </w:r>
            <w:r w:rsidR="00ED0DE3">
              <w:rPr>
                <w:szCs w:val="28"/>
              </w:rPr>
              <w:t>3</w:t>
            </w:r>
          </w:p>
        </w:tc>
      </w:tr>
      <w:tr w:rsidR="005D6319" w:rsidRPr="00A207E2" w:rsidTr="005D6319">
        <w:trPr>
          <w:trHeight w:val="267"/>
        </w:trPr>
        <w:tc>
          <w:tcPr>
            <w:tcW w:w="1668" w:type="dxa"/>
          </w:tcPr>
          <w:p w:rsidR="005D6319" w:rsidRPr="00A207E2" w:rsidRDefault="005D6319" w:rsidP="00E86D25">
            <w:pPr>
              <w:spacing w:line="276" w:lineRule="auto"/>
              <w:ind w:firstLine="0"/>
              <w:jc w:val="center"/>
              <w:rPr>
                <w:szCs w:val="28"/>
              </w:rPr>
            </w:pPr>
            <w:r w:rsidRPr="00A207E2">
              <w:rPr>
                <w:szCs w:val="28"/>
              </w:rPr>
              <w:t>ПМ-01-3</w:t>
            </w:r>
          </w:p>
        </w:tc>
        <w:tc>
          <w:tcPr>
            <w:tcW w:w="6804" w:type="dxa"/>
          </w:tcPr>
          <w:p w:rsidR="005D6319" w:rsidRPr="00A207E2" w:rsidRDefault="005D6319" w:rsidP="0003100E">
            <w:pPr>
              <w:widowControl w:val="0"/>
              <w:suppressLineNumbers/>
              <w:snapToGrid w:val="0"/>
              <w:ind w:firstLine="0"/>
              <w:jc w:val="left"/>
              <w:rPr>
                <w:rFonts w:eastAsia="SimSun" w:cs="Mangal"/>
                <w:kern w:val="1"/>
                <w:szCs w:val="28"/>
                <w:lang w:eastAsia="hi-IN" w:bidi="hi-IN"/>
              </w:rPr>
            </w:pPr>
            <w:r w:rsidRPr="00A207E2">
              <w:rPr>
                <w:rFonts w:eastAsia="SimSun" w:cs="Mangal"/>
                <w:kern w:val="1"/>
                <w:szCs w:val="28"/>
                <w:lang w:eastAsia="hi-IN" w:bidi="hi-IN"/>
              </w:rPr>
              <w:t>Графическая часть</w:t>
            </w:r>
          </w:p>
        </w:tc>
        <w:tc>
          <w:tcPr>
            <w:tcW w:w="1701" w:type="dxa"/>
          </w:tcPr>
          <w:p w:rsidR="005D6319" w:rsidRPr="00A207E2" w:rsidRDefault="008E3A2D" w:rsidP="00ED0DE3">
            <w:pPr>
              <w:tabs>
                <w:tab w:val="clear" w:pos="567"/>
                <w:tab w:val="left" w:pos="-13422"/>
              </w:tabs>
              <w:spacing w:line="276" w:lineRule="auto"/>
              <w:ind w:firstLine="0"/>
              <w:jc w:val="center"/>
              <w:rPr>
                <w:szCs w:val="28"/>
              </w:rPr>
            </w:pPr>
            <w:r w:rsidRPr="00A207E2">
              <w:rPr>
                <w:szCs w:val="28"/>
              </w:rPr>
              <w:t>2</w:t>
            </w:r>
            <w:r w:rsidR="00ED0DE3">
              <w:rPr>
                <w:szCs w:val="28"/>
              </w:rPr>
              <w:t>4</w:t>
            </w:r>
          </w:p>
        </w:tc>
      </w:tr>
      <w:tr w:rsidR="00012881" w:rsidRPr="00A207E2" w:rsidTr="005D6319">
        <w:trPr>
          <w:trHeight w:val="267"/>
        </w:trPr>
        <w:tc>
          <w:tcPr>
            <w:tcW w:w="1668" w:type="dxa"/>
          </w:tcPr>
          <w:p w:rsidR="00012881" w:rsidRPr="00A207E2" w:rsidRDefault="00012881" w:rsidP="00012881">
            <w:pPr>
              <w:spacing w:line="276" w:lineRule="auto"/>
              <w:ind w:firstLine="0"/>
              <w:jc w:val="center"/>
              <w:rPr>
                <w:szCs w:val="28"/>
              </w:rPr>
            </w:pPr>
            <w:r w:rsidRPr="00A207E2">
              <w:rPr>
                <w:szCs w:val="28"/>
              </w:rPr>
              <w:t>3.1</w:t>
            </w:r>
          </w:p>
        </w:tc>
        <w:tc>
          <w:tcPr>
            <w:tcW w:w="6804" w:type="dxa"/>
          </w:tcPr>
          <w:p w:rsidR="00012881" w:rsidRPr="00A207E2" w:rsidRDefault="00012881" w:rsidP="000E3A21">
            <w:pPr>
              <w:ind w:firstLine="0"/>
              <w:rPr>
                <w:szCs w:val="28"/>
              </w:rPr>
            </w:pPr>
            <w:r w:rsidRPr="00A207E2">
              <w:rPr>
                <w:szCs w:val="28"/>
              </w:rPr>
              <w:t xml:space="preserve">Чертеж границ </w:t>
            </w:r>
            <w:r w:rsidR="000E3A21" w:rsidRPr="00A207E2">
              <w:rPr>
                <w:szCs w:val="28"/>
              </w:rPr>
              <w:t>образуемых</w:t>
            </w:r>
            <w:r w:rsidRPr="00A207E2">
              <w:rPr>
                <w:szCs w:val="28"/>
              </w:rPr>
              <w:t xml:space="preserve"> земельных участков</w:t>
            </w:r>
          </w:p>
        </w:tc>
        <w:tc>
          <w:tcPr>
            <w:tcW w:w="1701" w:type="dxa"/>
          </w:tcPr>
          <w:p w:rsidR="00012881" w:rsidRPr="00A207E2" w:rsidRDefault="00FC0FFC" w:rsidP="00ED0DE3">
            <w:pPr>
              <w:tabs>
                <w:tab w:val="clear" w:pos="567"/>
                <w:tab w:val="left" w:pos="-13422"/>
              </w:tabs>
              <w:spacing w:line="276" w:lineRule="auto"/>
              <w:ind w:firstLine="0"/>
              <w:jc w:val="center"/>
              <w:rPr>
                <w:szCs w:val="28"/>
              </w:rPr>
            </w:pPr>
            <w:r w:rsidRPr="00A207E2">
              <w:rPr>
                <w:szCs w:val="28"/>
              </w:rPr>
              <w:t>2</w:t>
            </w:r>
            <w:r w:rsidR="00ED0DE3">
              <w:rPr>
                <w:szCs w:val="28"/>
              </w:rPr>
              <w:t>5</w:t>
            </w:r>
          </w:p>
        </w:tc>
      </w:tr>
      <w:tr w:rsidR="00012881" w:rsidRPr="00A207E2" w:rsidTr="00012881">
        <w:trPr>
          <w:trHeight w:val="267"/>
        </w:trPr>
        <w:tc>
          <w:tcPr>
            <w:tcW w:w="10173" w:type="dxa"/>
            <w:gridSpan w:val="3"/>
          </w:tcPr>
          <w:p w:rsidR="00012881" w:rsidRPr="00A207E2" w:rsidRDefault="00012881" w:rsidP="00012881">
            <w:pPr>
              <w:tabs>
                <w:tab w:val="clear" w:pos="567"/>
                <w:tab w:val="left" w:pos="-13422"/>
              </w:tabs>
              <w:spacing w:line="276" w:lineRule="auto"/>
              <w:ind w:firstLine="0"/>
              <w:jc w:val="center"/>
              <w:rPr>
                <w:szCs w:val="28"/>
              </w:rPr>
            </w:pPr>
            <w:r w:rsidRPr="00A207E2">
              <w:rPr>
                <w:szCs w:val="28"/>
              </w:rPr>
              <w:t xml:space="preserve">Том </w:t>
            </w:r>
            <w:r w:rsidRPr="00A207E2">
              <w:rPr>
                <w:szCs w:val="28"/>
                <w:lang w:val="en-US"/>
              </w:rPr>
              <w:t>II</w:t>
            </w:r>
            <w:r w:rsidRPr="00A207E2">
              <w:rPr>
                <w:szCs w:val="28"/>
              </w:rPr>
              <w:t>. Материалы по обоснованию проекта</w:t>
            </w:r>
          </w:p>
        </w:tc>
      </w:tr>
      <w:tr w:rsidR="005D6319" w:rsidRPr="00A207E2" w:rsidTr="005D6319">
        <w:trPr>
          <w:trHeight w:val="267"/>
        </w:trPr>
        <w:tc>
          <w:tcPr>
            <w:tcW w:w="1668" w:type="dxa"/>
          </w:tcPr>
          <w:p w:rsidR="005D6319" w:rsidRPr="00A207E2" w:rsidRDefault="00012881" w:rsidP="00E86D25">
            <w:pPr>
              <w:spacing w:line="276" w:lineRule="auto"/>
              <w:ind w:firstLine="0"/>
              <w:jc w:val="center"/>
              <w:rPr>
                <w:szCs w:val="28"/>
              </w:rPr>
            </w:pPr>
            <w:r w:rsidRPr="00A207E2">
              <w:rPr>
                <w:szCs w:val="28"/>
              </w:rPr>
              <w:t>ПМ-01-4</w:t>
            </w:r>
          </w:p>
        </w:tc>
        <w:tc>
          <w:tcPr>
            <w:tcW w:w="6804" w:type="dxa"/>
          </w:tcPr>
          <w:p w:rsidR="005D6319" w:rsidRPr="00A207E2" w:rsidRDefault="00012881" w:rsidP="0003100E">
            <w:pPr>
              <w:widowControl w:val="0"/>
              <w:suppressLineNumbers/>
              <w:snapToGrid w:val="0"/>
              <w:ind w:firstLine="0"/>
              <w:jc w:val="left"/>
              <w:rPr>
                <w:rFonts w:eastAsia="SimSun" w:cs="Mangal"/>
                <w:kern w:val="1"/>
                <w:szCs w:val="28"/>
                <w:lang w:eastAsia="hi-IN" w:bidi="hi-IN"/>
              </w:rPr>
            </w:pPr>
            <w:r w:rsidRPr="00A207E2">
              <w:rPr>
                <w:rFonts w:eastAsia="SimSun" w:cs="Mangal"/>
                <w:kern w:val="1"/>
                <w:szCs w:val="28"/>
                <w:lang w:eastAsia="hi-IN" w:bidi="hi-IN"/>
              </w:rPr>
              <w:t>Текстовые приложения</w:t>
            </w:r>
          </w:p>
        </w:tc>
        <w:tc>
          <w:tcPr>
            <w:tcW w:w="1701" w:type="dxa"/>
          </w:tcPr>
          <w:p w:rsidR="005D6319" w:rsidRPr="00A207E2" w:rsidRDefault="00FC0FFC" w:rsidP="00ED0DE3">
            <w:pPr>
              <w:tabs>
                <w:tab w:val="clear" w:pos="567"/>
                <w:tab w:val="left" w:pos="-13422"/>
              </w:tabs>
              <w:spacing w:line="276" w:lineRule="auto"/>
              <w:ind w:firstLine="0"/>
              <w:jc w:val="center"/>
              <w:rPr>
                <w:szCs w:val="28"/>
              </w:rPr>
            </w:pPr>
            <w:r w:rsidRPr="00A207E2">
              <w:rPr>
                <w:szCs w:val="28"/>
              </w:rPr>
              <w:t>2</w:t>
            </w:r>
            <w:r w:rsidR="00ED0DE3">
              <w:rPr>
                <w:szCs w:val="28"/>
              </w:rPr>
              <w:t>6</w:t>
            </w:r>
          </w:p>
        </w:tc>
      </w:tr>
      <w:tr w:rsidR="00012881" w:rsidRPr="00A207E2" w:rsidTr="005D6319">
        <w:trPr>
          <w:trHeight w:val="107"/>
        </w:trPr>
        <w:tc>
          <w:tcPr>
            <w:tcW w:w="1668" w:type="dxa"/>
          </w:tcPr>
          <w:p w:rsidR="00012881" w:rsidRPr="00A207E2" w:rsidRDefault="00C82808" w:rsidP="00D130D8">
            <w:pPr>
              <w:spacing w:line="276" w:lineRule="auto"/>
              <w:ind w:firstLine="0"/>
              <w:jc w:val="center"/>
              <w:rPr>
                <w:szCs w:val="28"/>
              </w:rPr>
            </w:pPr>
            <w:r w:rsidRPr="00A207E2">
              <w:rPr>
                <w:szCs w:val="28"/>
              </w:rPr>
              <w:t>4.</w:t>
            </w:r>
            <w:r w:rsidR="00D130D8" w:rsidRPr="00A207E2">
              <w:rPr>
                <w:szCs w:val="28"/>
              </w:rPr>
              <w:t>1</w:t>
            </w:r>
          </w:p>
        </w:tc>
        <w:tc>
          <w:tcPr>
            <w:tcW w:w="6804" w:type="dxa"/>
          </w:tcPr>
          <w:p w:rsidR="00012881" w:rsidRPr="00A207E2" w:rsidRDefault="00C82808" w:rsidP="00FF71E2">
            <w:pPr>
              <w:ind w:firstLine="0"/>
              <w:rPr>
                <w:color w:val="000000"/>
                <w:szCs w:val="28"/>
              </w:rPr>
            </w:pPr>
            <w:r w:rsidRPr="00A207E2">
              <w:rPr>
                <w:color w:val="000000"/>
                <w:szCs w:val="28"/>
              </w:rPr>
              <w:t>Выписки из ЕГРН</w:t>
            </w:r>
          </w:p>
        </w:tc>
        <w:tc>
          <w:tcPr>
            <w:tcW w:w="1701" w:type="dxa"/>
          </w:tcPr>
          <w:p w:rsidR="00012881" w:rsidRPr="00A207E2" w:rsidRDefault="008E3A2D" w:rsidP="00ED0DE3">
            <w:pPr>
              <w:tabs>
                <w:tab w:val="clear" w:pos="567"/>
                <w:tab w:val="left" w:pos="-13422"/>
              </w:tabs>
              <w:spacing w:line="276" w:lineRule="auto"/>
              <w:ind w:firstLine="0"/>
              <w:jc w:val="center"/>
              <w:rPr>
                <w:szCs w:val="28"/>
              </w:rPr>
            </w:pPr>
            <w:r w:rsidRPr="00A207E2">
              <w:rPr>
                <w:szCs w:val="28"/>
              </w:rPr>
              <w:t>2</w:t>
            </w:r>
            <w:r w:rsidR="00ED0DE3">
              <w:rPr>
                <w:szCs w:val="28"/>
              </w:rPr>
              <w:t>7</w:t>
            </w:r>
          </w:p>
        </w:tc>
      </w:tr>
      <w:tr w:rsidR="00660654" w:rsidRPr="00A207E2" w:rsidTr="005D6319">
        <w:trPr>
          <w:trHeight w:val="107"/>
        </w:trPr>
        <w:tc>
          <w:tcPr>
            <w:tcW w:w="1668" w:type="dxa"/>
          </w:tcPr>
          <w:p w:rsidR="00660654" w:rsidRPr="00A207E2" w:rsidRDefault="00C82808" w:rsidP="00E86D25">
            <w:pPr>
              <w:spacing w:line="276" w:lineRule="auto"/>
              <w:ind w:firstLine="0"/>
              <w:jc w:val="center"/>
              <w:rPr>
                <w:szCs w:val="28"/>
              </w:rPr>
            </w:pPr>
            <w:r w:rsidRPr="00A207E2">
              <w:rPr>
                <w:szCs w:val="28"/>
              </w:rPr>
              <w:t>ПМ-01-5</w:t>
            </w:r>
          </w:p>
        </w:tc>
        <w:tc>
          <w:tcPr>
            <w:tcW w:w="6804" w:type="dxa"/>
          </w:tcPr>
          <w:p w:rsidR="00660654" w:rsidRPr="00A207E2" w:rsidRDefault="00660654" w:rsidP="00C82808">
            <w:pPr>
              <w:ind w:firstLine="0"/>
              <w:rPr>
                <w:szCs w:val="28"/>
              </w:rPr>
            </w:pPr>
            <w:r w:rsidRPr="00A207E2">
              <w:rPr>
                <w:szCs w:val="28"/>
              </w:rPr>
              <w:t>Графическая часть</w:t>
            </w:r>
          </w:p>
        </w:tc>
        <w:tc>
          <w:tcPr>
            <w:tcW w:w="1701" w:type="dxa"/>
          </w:tcPr>
          <w:p w:rsidR="00660654" w:rsidRPr="00A207E2" w:rsidRDefault="008E3A2D" w:rsidP="00ED0DE3">
            <w:pPr>
              <w:tabs>
                <w:tab w:val="clear" w:pos="567"/>
                <w:tab w:val="left" w:pos="-13422"/>
              </w:tabs>
              <w:spacing w:line="276" w:lineRule="auto"/>
              <w:ind w:firstLine="0"/>
              <w:jc w:val="center"/>
              <w:rPr>
                <w:szCs w:val="28"/>
              </w:rPr>
            </w:pPr>
            <w:r w:rsidRPr="00A207E2">
              <w:rPr>
                <w:szCs w:val="28"/>
              </w:rPr>
              <w:t>5</w:t>
            </w:r>
            <w:r w:rsidR="00ED0DE3">
              <w:rPr>
                <w:szCs w:val="28"/>
              </w:rPr>
              <w:t>4</w:t>
            </w:r>
          </w:p>
        </w:tc>
      </w:tr>
      <w:tr w:rsidR="00735FB0" w:rsidRPr="00A207E2" w:rsidTr="005D6319">
        <w:trPr>
          <w:trHeight w:val="107"/>
        </w:trPr>
        <w:tc>
          <w:tcPr>
            <w:tcW w:w="1668" w:type="dxa"/>
          </w:tcPr>
          <w:p w:rsidR="00735FB0" w:rsidRPr="00A207E2" w:rsidRDefault="00735FB0" w:rsidP="00AB523A">
            <w:pPr>
              <w:spacing w:line="276" w:lineRule="auto"/>
              <w:ind w:firstLine="0"/>
              <w:jc w:val="center"/>
              <w:rPr>
                <w:szCs w:val="28"/>
              </w:rPr>
            </w:pPr>
            <w:r w:rsidRPr="00A207E2">
              <w:rPr>
                <w:szCs w:val="28"/>
              </w:rPr>
              <w:t>5.1</w:t>
            </w:r>
          </w:p>
        </w:tc>
        <w:tc>
          <w:tcPr>
            <w:tcW w:w="6804" w:type="dxa"/>
          </w:tcPr>
          <w:p w:rsidR="00735FB0" w:rsidRPr="00A207E2" w:rsidRDefault="00735FB0" w:rsidP="00AB523A">
            <w:pPr>
              <w:ind w:firstLine="0"/>
              <w:rPr>
                <w:szCs w:val="28"/>
              </w:rPr>
            </w:pPr>
            <w:r w:rsidRPr="00A207E2">
              <w:rPr>
                <w:szCs w:val="28"/>
              </w:rPr>
              <w:t>План красных линий с границами образуемых земельных участков</w:t>
            </w:r>
          </w:p>
        </w:tc>
        <w:tc>
          <w:tcPr>
            <w:tcW w:w="1701" w:type="dxa"/>
          </w:tcPr>
          <w:p w:rsidR="00735FB0" w:rsidRPr="00A207E2" w:rsidRDefault="00993376" w:rsidP="00ED0DE3">
            <w:pPr>
              <w:tabs>
                <w:tab w:val="clear" w:pos="567"/>
                <w:tab w:val="left" w:pos="-13422"/>
              </w:tabs>
              <w:spacing w:line="276" w:lineRule="auto"/>
              <w:ind w:firstLine="0"/>
              <w:jc w:val="center"/>
              <w:rPr>
                <w:szCs w:val="28"/>
              </w:rPr>
            </w:pPr>
            <w:r w:rsidRPr="00A207E2">
              <w:rPr>
                <w:szCs w:val="28"/>
              </w:rPr>
              <w:t>5</w:t>
            </w:r>
            <w:r w:rsidR="00ED0DE3">
              <w:rPr>
                <w:szCs w:val="28"/>
              </w:rPr>
              <w:t>5</w:t>
            </w:r>
          </w:p>
        </w:tc>
      </w:tr>
      <w:tr w:rsidR="00735FB0" w:rsidRPr="00A207E2" w:rsidTr="005D6319">
        <w:trPr>
          <w:trHeight w:val="107"/>
        </w:trPr>
        <w:tc>
          <w:tcPr>
            <w:tcW w:w="1668" w:type="dxa"/>
          </w:tcPr>
          <w:p w:rsidR="00735FB0" w:rsidRPr="00A207E2" w:rsidRDefault="00735FB0" w:rsidP="00AB523A">
            <w:pPr>
              <w:spacing w:line="276" w:lineRule="auto"/>
              <w:ind w:firstLine="0"/>
              <w:jc w:val="center"/>
              <w:rPr>
                <w:szCs w:val="28"/>
              </w:rPr>
            </w:pPr>
            <w:r w:rsidRPr="00A207E2">
              <w:rPr>
                <w:szCs w:val="28"/>
              </w:rPr>
              <w:t>5.2</w:t>
            </w:r>
          </w:p>
        </w:tc>
        <w:tc>
          <w:tcPr>
            <w:tcW w:w="6804" w:type="dxa"/>
          </w:tcPr>
          <w:p w:rsidR="00735FB0" w:rsidRPr="00A207E2" w:rsidRDefault="00735FB0" w:rsidP="00AB523A">
            <w:pPr>
              <w:ind w:firstLine="0"/>
              <w:rPr>
                <w:szCs w:val="28"/>
              </w:rPr>
            </w:pPr>
            <w:r w:rsidRPr="00A207E2">
              <w:rPr>
                <w:szCs w:val="28"/>
              </w:rPr>
              <w:t>Чертеж зон с особыми условиями использования территории</w:t>
            </w:r>
          </w:p>
        </w:tc>
        <w:tc>
          <w:tcPr>
            <w:tcW w:w="1701" w:type="dxa"/>
          </w:tcPr>
          <w:p w:rsidR="00735FB0" w:rsidRPr="00A207E2" w:rsidRDefault="00993376" w:rsidP="00ED0DE3">
            <w:pPr>
              <w:tabs>
                <w:tab w:val="clear" w:pos="567"/>
                <w:tab w:val="left" w:pos="-13422"/>
              </w:tabs>
              <w:spacing w:line="276" w:lineRule="auto"/>
              <w:ind w:firstLine="0"/>
              <w:jc w:val="center"/>
              <w:rPr>
                <w:szCs w:val="28"/>
              </w:rPr>
            </w:pPr>
            <w:r w:rsidRPr="00A207E2">
              <w:rPr>
                <w:szCs w:val="28"/>
              </w:rPr>
              <w:t>5</w:t>
            </w:r>
            <w:r w:rsidR="00ED0DE3">
              <w:rPr>
                <w:szCs w:val="28"/>
              </w:rPr>
              <w:t>6</w:t>
            </w:r>
          </w:p>
        </w:tc>
      </w:tr>
    </w:tbl>
    <w:p w:rsidR="00385A79" w:rsidRPr="00A207E2" w:rsidRDefault="00385A79" w:rsidP="00E86D25">
      <w:pPr>
        <w:spacing w:line="276" w:lineRule="auto"/>
        <w:jc w:val="center"/>
        <w:rPr>
          <w:sz w:val="24"/>
          <w:szCs w:val="24"/>
        </w:rPr>
      </w:pPr>
    </w:p>
    <w:p w:rsidR="00385A79" w:rsidRPr="00A207E2" w:rsidRDefault="00385A79" w:rsidP="00385A79">
      <w:pPr>
        <w:rPr>
          <w:sz w:val="25"/>
          <w:szCs w:val="25"/>
        </w:rPr>
      </w:pPr>
    </w:p>
    <w:p w:rsidR="00385A79" w:rsidRPr="00A207E2" w:rsidRDefault="00BF4502" w:rsidP="00BF4502">
      <w:pPr>
        <w:tabs>
          <w:tab w:val="clear" w:pos="567"/>
          <w:tab w:val="left" w:pos="3315"/>
        </w:tabs>
        <w:ind w:firstLine="0"/>
        <w:jc w:val="left"/>
        <w:rPr>
          <w:sz w:val="25"/>
          <w:szCs w:val="25"/>
        </w:rPr>
      </w:pPr>
      <w:r w:rsidRPr="00A207E2">
        <w:rPr>
          <w:sz w:val="25"/>
          <w:szCs w:val="25"/>
        </w:rPr>
        <w:tab/>
      </w:r>
    </w:p>
    <w:p w:rsidR="00816C65" w:rsidRPr="00A207E2" w:rsidRDefault="00816C65" w:rsidP="00BF71B6">
      <w:pPr>
        <w:spacing w:line="360" w:lineRule="auto"/>
        <w:ind w:right="202"/>
        <w:jc w:val="center"/>
        <w:rPr>
          <w:sz w:val="25"/>
          <w:szCs w:val="25"/>
        </w:rPr>
      </w:pPr>
    </w:p>
    <w:p w:rsidR="00735FB0" w:rsidRPr="00A207E2" w:rsidRDefault="00735FB0" w:rsidP="00BF71B6">
      <w:pPr>
        <w:spacing w:line="360" w:lineRule="auto"/>
        <w:ind w:right="202"/>
        <w:jc w:val="center"/>
        <w:rPr>
          <w:sz w:val="25"/>
          <w:szCs w:val="25"/>
        </w:rPr>
      </w:pPr>
    </w:p>
    <w:p w:rsidR="00735FB0" w:rsidRPr="00A207E2" w:rsidRDefault="00735FB0" w:rsidP="00BF71B6">
      <w:pPr>
        <w:spacing w:line="360" w:lineRule="auto"/>
        <w:ind w:right="202"/>
        <w:jc w:val="center"/>
        <w:rPr>
          <w:sz w:val="25"/>
          <w:szCs w:val="25"/>
        </w:rPr>
      </w:pPr>
    </w:p>
    <w:p w:rsidR="00735FB0" w:rsidRPr="00A207E2" w:rsidRDefault="00735FB0" w:rsidP="00BF71B6">
      <w:pPr>
        <w:spacing w:line="360" w:lineRule="auto"/>
        <w:ind w:right="202"/>
        <w:jc w:val="center"/>
        <w:rPr>
          <w:sz w:val="25"/>
          <w:szCs w:val="25"/>
        </w:rPr>
      </w:pPr>
    </w:p>
    <w:p w:rsidR="00735FB0" w:rsidRPr="00A207E2" w:rsidRDefault="00735FB0" w:rsidP="00BF71B6">
      <w:pPr>
        <w:spacing w:line="360" w:lineRule="auto"/>
        <w:ind w:right="202"/>
        <w:jc w:val="center"/>
        <w:rPr>
          <w:sz w:val="25"/>
          <w:szCs w:val="25"/>
        </w:rPr>
      </w:pPr>
    </w:p>
    <w:p w:rsidR="00735FB0" w:rsidRPr="00A207E2" w:rsidRDefault="00735FB0" w:rsidP="00BF71B6">
      <w:pPr>
        <w:spacing w:line="360" w:lineRule="auto"/>
        <w:ind w:right="202"/>
        <w:jc w:val="center"/>
        <w:rPr>
          <w:sz w:val="25"/>
          <w:szCs w:val="25"/>
        </w:rPr>
      </w:pPr>
    </w:p>
    <w:p w:rsidR="00735FB0" w:rsidRPr="00A207E2" w:rsidRDefault="00735FB0" w:rsidP="00BF71B6">
      <w:pPr>
        <w:spacing w:line="360" w:lineRule="auto"/>
        <w:ind w:right="202"/>
        <w:jc w:val="center"/>
        <w:rPr>
          <w:sz w:val="25"/>
          <w:szCs w:val="25"/>
        </w:rPr>
      </w:pPr>
    </w:p>
    <w:p w:rsidR="00DC3418" w:rsidRPr="00A207E2" w:rsidRDefault="00DC3418" w:rsidP="00BF71B6">
      <w:pPr>
        <w:spacing w:line="360" w:lineRule="auto"/>
        <w:ind w:right="202"/>
        <w:jc w:val="center"/>
        <w:rPr>
          <w:sz w:val="25"/>
          <w:szCs w:val="25"/>
        </w:rPr>
      </w:pPr>
    </w:p>
    <w:p w:rsidR="007B4675" w:rsidRPr="00A207E2" w:rsidRDefault="007B467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6140DB" w:rsidRPr="00A207E2" w:rsidRDefault="006140DB" w:rsidP="00BF71B6">
      <w:pPr>
        <w:spacing w:line="360" w:lineRule="auto"/>
        <w:ind w:right="202"/>
        <w:jc w:val="center"/>
        <w:rPr>
          <w:sz w:val="25"/>
          <w:szCs w:val="25"/>
        </w:rPr>
      </w:pPr>
    </w:p>
    <w:p w:rsidR="00861958" w:rsidRPr="00A207E2" w:rsidRDefault="00861958" w:rsidP="00BF71B6">
      <w:pPr>
        <w:spacing w:line="360" w:lineRule="auto"/>
        <w:ind w:right="202"/>
        <w:jc w:val="center"/>
        <w:rPr>
          <w:sz w:val="25"/>
          <w:szCs w:val="25"/>
        </w:rPr>
      </w:pPr>
    </w:p>
    <w:p w:rsidR="009B4772" w:rsidRPr="00A207E2" w:rsidRDefault="009B4772" w:rsidP="00BF71B6">
      <w:pPr>
        <w:spacing w:line="360" w:lineRule="auto"/>
        <w:ind w:right="202"/>
        <w:jc w:val="center"/>
        <w:rPr>
          <w:sz w:val="25"/>
          <w:szCs w:val="25"/>
        </w:rPr>
      </w:pPr>
    </w:p>
    <w:p w:rsidR="00473B41" w:rsidRPr="00A207E2" w:rsidRDefault="00473B41" w:rsidP="00BF71B6">
      <w:pPr>
        <w:spacing w:line="360" w:lineRule="auto"/>
        <w:ind w:right="202"/>
        <w:jc w:val="center"/>
        <w:rPr>
          <w:sz w:val="25"/>
          <w:szCs w:val="25"/>
        </w:rPr>
      </w:pPr>
    </w:p>
    <w:p w:rsidR="00F90325" w:rsidRPr="00A207E2" w:rsidRDefault="00F90325" w:rsidP="00BF71B6">
      <w:pPr>
        <w:spacing w:line="360" w:lineRule="auto"/>
        <w:ind w:right="202"/>
        <w:jc w:val="center"/>
        <w:rPr>
          <w:sz w:val="25"/>
          <w:szCs w:val="25"/>
        </w:rPr>
      </w:pPr>
    </w:p>
    <w:p w:rsidR="00F90325" w:rsidRPr="00A207E2" w:rsidRDefault="00F90325" w:rsidP="00BF71B6">
      <w:pPr>
        <w:spacing w:line="360" w:lineRule="auto"/>
        <w:ind w:right="202"/>
        <w:jc w:val="center"/>
        <w:rPr>
          <w:sz w:val="25"/>
          <w:szCs w:val="25"/>
        </w:rPr>
      </w:pPr>
    </w:p>
    <w:p w:rsidR="00F90325" w:rsidRPr="00A207E2" w:rsidRDefault="00F9032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C74C95">
      <w:pPr>
        <w:spacing w:line="360" w:lineRule="auto"/>
        <w:ind w:right="202"/>
        <w:jc w:val="center"/>
        <w:rPr>
          <w:b/>
          <w:spacing w:val="-1"/>
          <w:sz w:val="72"/>
          <w:szCs w:val="72"/>
        </w:rPr>
      </w:pPr>
      <w:r w:rsidRPr="00A207E2">
        <w:rPr>
          <w:b/>
          <w:spacing w:val="-1"/>
          <w:sz w:val="72"/>
          <w:szCs w:val="72"/>
        </w:rPr>
        <w:t>Текстовая часть</w:t>
      </w:r>
    </w:p>
    <w:p w:rsidR="00C74C95" w:rsidRPr="00A207E2" w:rsidRDefault="00C74C95" w:rsidP="00C74C95">
      <w:pPr>
        <w:spacing w:line="360" w:lineRule="auto"/>
        <w:ind w:right="202"/>
        <w:jc w:val="center"/>
        <w:rPr>
          <w:b/>
          <w:spacing w:val="-1"/>
          <w:sz w:val="72"/>
          <w:szCs w:val="72"/>
        </w:rPr>
      </w:pPr>
      <w:r w:rsidRPr="00A207E2">
        <w:rPr>
          <w:b/>
          <w:spacing w:val="-1"/>
          <w:sz w:val="72"/>
          <w:szCs w:val="72"/>
        </w:rPr>
        <w:t>ПМ-01-1</w:t>
      </w:r>
    </w:p>
    <w:p w:rsidR="00C74C95" w:rsidRPr="00A207E2" w:rsidRDefault="00C74C95" w:rsidP="00C74C95">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524664" w:rsidRPr="00A207E2" w:rsidRDefault="00524664" w:rsidP="00BF71B6">
      <w:pPr>
        <w:spacing w:line="360" w:lineRule="auto"/>
        <w:ind w:right="202"/>
        <w:jc w:val="center"/>
        <w:rPr>
          <w:sz w:val="25"/>
          <w:szCs w:val="25"/>
        </w:rPr>
      </w:pPr>
    </w:p>
    <w:p w:rsidR="00524664" w:rsidRPr="00A207E2" w:rsidRDefault="00524664"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C74C95" w:rsidRPr="00A207E2" w:rsidRDefault="00C74C95" w:rsidP="00BF71B6">
      <w:pPr>
        <w:spacing w:line="360" w:lineRule="auto"/>
        <w:ind w:right="202"/>
        <w:jc w:val="center"/>
        <w:rPr>
          <w:sz w:val="25"/>
          <w:szCs w:val="25"/>
        </w:rPr>
      </w:pPr>
    </w:p>
    <w:p w:rsidR="005F2C92" w:rsidRPr="00A207E2" w:rsidRDefault="005F2C92" w:rsidP="00081F14">
      <w:pPr>
        <w:spacing w:line="360" w:lineRule="auto"/>
        <w:ind w:right="202" w:firstLine="0"/>
        <w:jc w:val="center"/>
        <w:rPr>
          <w:b/>
          <w:szCs w:val="28"/>
        </w:rPr>
      </w:pPr>
    </w:p>
    <w:p w:rsidR="00141F5D" w:rsidRPr="00A207E2" w:rsidRDefault="00141F5D" w:rsidP="00081F14">
      <w:pPr>
        <w:spacing w:line="360" w:lineRule="auto"/>
        <w:ind w:right="202" w:firstLine="0"/>
        <w:jc w:val="center"/>
        <w:rPr>
          <w:b/>
          <w:szCs w:val="28"/>
        </w:rPr>
      </w:pPr>
    </w:p>
    <w:p w:rsidR="00081F14" w:rsidRPr="00A207E2" w:rsidRDefault="00081F14" w:rsidP="00081F14">
      <w:pPr>
        <w:spacing w:line="360" w:lineRule="auto"/>
        <w:ind w:right="202" w:firstLine="0"/>
        <w:jc w:val="center"/>
        <w:rPr>
          <w:b/>
          <w:szCs w:val="28"/>
        </w:rPr>
      </w:pPr>
      <w:r w:rsidRPr="00A207E2">
        <w:rPr>
          <w:b/>
          <w:szCs w:val="28"/>
        </w:rPr>
        <w:lastRenderedPageBreak/>
        <w:t>Пояснительная записка</w:t>
      </w:r>
    </w:p>
    <w:p w:rsidR="00141F5D" w:rsidRPr="00A207E2" w:rsidRDefault="00141F5D" w:rsidP="00141F5D">
      <w:pPr>
        <w:spacing w:line="360" w:lineRule="auto"/>
        <w:ind w:right="202" w:firstLine="0"/>
        <w:rPr>
          <w:szCs w:val="28"/>
        </w:rPr>
      </w:pPr>
      <w:r w:rsidRPr="00A207E2">
        <w:rPr>
          <w:szCs w:val="28"/>
        </w:rPr>
        <w:t xml:space="preserve">            В соответствии со ст. 43 Градостроительного кодекса РФ (далее – ГК РФ) подготовка документации по межеванию территории осуществляется в целях определения местоположения границ образуемых и изменяемых земельных участков; </w:t>
      </w:r>
      <w:proofErr w:type="gramStart"/>
      <w:r w:rsidRPr="00A207E2">
        <w:rPr>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w:t>
      </w:r>
      <w:proofErr w:type="gramEnd"/>
      <w:r w:rsidRPr="00A207E2">
        <w:rPr>
          <w:szCs w:val="28"/>
        </w:rPr>
        <w:t xml:space="preserve"> границ территории общего пользования.</w:t>
      </w:r>
    </w:p>
    <w:p w:rsidR="00725269" w:rsidRPr="00A207E2" w:rsidRDefault="0013104A" w:rsidP="003C74B2">
      <w:pPr>
        <w:spacing w:line="360" w:lineRule="auto"/>
        <w:ind w:right="202"/>
        <w:rPr>
          <w:szCs w:val="28"/>
        </w:rPr>
      </w:pPr>
      <w:r w:rsidRPr="00A207E2">
        <w:rPr>
          <w:szCs w:val="28"/>
        </w:rPr>
        <w:t xml:space="preserve">Проект межевания территории в районе земельных участков по ул. Даугавской, 5  в  </w:t>
      </w:r>
      <w:proofErr w:type="spellStart"/>
      <w:r w:rsidRPr="00A207E2">
        <w:rPr>
          <w:szCs w:val="28"/>
        </w:rPr>
        <w:t>Трусовском</w:t>
      </w:r>
      <w:proofErr w:type="spellEnd"/>
      <w:r w:rsidRPr="00A207E2">
        <w:rPr>
          <w:szCs w:val="28"/>
        </w:rPr>
        <w:t xml:space="preserve"> районе города Астрахани</w:t>
      </w:r>
      <w:r w:rsidR="00735FB0" w:rsidRPr="00A207E2">
        <w:rPr>
          <w:szCs w:val="28"/>
        </w:rPr>
        <w:t xml:space="preserve"> разработан ООО «Землеустройство».</w:t>
      </w:r>
    </w:p>
    <w:p w:rsidR="004E2466" w:rsidRPr="00A207E2" w:rsidRDefault="00EE3607" w:rsidP="00A235B6">
      <w:pPr>
        <w:spacing w:line="360" w:lineRule="auto"/>
        <w:ind w:right="202"/>
        <w:rPr>
          <w:szCs w:val="28"/>
        </w:rPr>
      </w:pPr>
      <w:r w:rsidRPr="00A207E2">
        <w:rPr>
          <w:szCs w:val="28"/>
        </w:rPr>
        <w:t xml:space="preserve">Проект межевания территории разработан в границах </w:t>
      </w:r>
      <w:r w:rsidR="00F573A5" w:rsidRPr="00A207E2">
        <w:rPr>
          <w:szCs w:val="28"/>
        </w:rPr>
        <w:t>земельн</w:t>
      </w:r>
      <w:r w:rsidR="0013104A" w:rsidRPr="00A207E2">
        <w:rPr>
          <w:szCs w:val="28"/>
        </w:rPr>
        <w:t>ых</w:t>
      </w:r>
      <w:r w:rsidR="00F573A5" w:rsidRPr="00A207E2">
        <w:rPr>
          <w:szCs w:val="28"/>
        </w:rPr>
        <w:t xml:space="preserve"> участк</w:t>
      </w:r>
      <w:r w:rsidR="0013104A" w:rsidRPr="00A207E2">
        <w:rPr>
          <w:szCs w:val="28"/>
        </w:rPr>
        <w:t>ов</w:t>
      </w:r>
      <w:r w:rsidR="00F573A5" w:rsidRPr="00A207E2">
        <w:rPr>
          <w:szCs w:val="28"/>
        </w:rPr>
        <w:t xml:space="preserve"> с кадастровым</w:t>
      </w:r>
      <w:r w:rsidR="0013104A" w:rsidRPr="00A207E2">
        <w:rPr>
          <w:szCs w:val="28"/>
        </w:rPr>
        <w:t>и</w:t>
      </w:r>
      <w:r w:rsidR="00F573A5" w:rsidRPr="00A207E2">
        <w:rPr>
          <w:szCs w:val="28"/>
        </w:rPr>
        <w:t xml:space="preserve"> номер</w:t>
      </w:r>
      <w:r w:rsidR="0013104A" w:rsidRPr="00A207E2">
        <w:rPr>
          <w:szCs w:val="28"/>
        </w:rPr>
        <w:t>а</w:t>
      </w:r>
      <w:r w:rsidR="00FA1857" w:rsidRPr="00A207E2">
        <w:rPr>
          <w:szCs w:val="28"/>
        </w:rPr>
        <w:t>м</w:t>
      </w:r>
      <w:r w:rsidR="0013104A" w:rsidRPr="00A207E2">
        <w:rPr>
          <w:szCs w:val="28"/>
        </w:rPr>
        <w:t>и</w:t>
      </w:r>
      <w:r w:rsidR="00F573A5" w:rsidRPr="00A207E2">
        <w:rPr>
          <w:szCs w:val="28"/>
        </w:rPr>
        <w:t xml:space="preserve"> </w:t>
      </w:r>
      <w:r w:rsidR="0013104A" w:rsidRPr="00A207E2">
        <w:rPr>
          <w:szCs w:val="28"/>
        </w:rPr>
        <w:t>30:12:040066:4, 30:12:040066:241</w:t>
      </w:r>
      <w:r w:rsidR="00F573A5" w:rsidRPr="00A207E2">
        <w:rPr>
          <w:szCs w:val="28"/>
        </w:rPr>
        <w:t xml:space="preserve"> и земля</w:t>
      </w:r>
      <w:r w:rsidR="0013104A" w:rsidRPr="00A207E2">
        <w:rPr>
          <w:szCs w:val="28"/>
        </w:rPr>
        <w:t>ми</w:t>
      </w:r>
      <w:r w:rsidR="00F573A5" w:rsidRPr="00A207E2">
        <w:rPr>
          <w:szCs w:val="28"/>
        </w:rPr>
        <w:t xml:space="preserve"> кадастрового квартал</w:t>
      </w:r>
      <w:r w:rsidR="00D26A56" w:rsidRPr="00A207E2">
        <w:rPr>
          <w:szCs w:val="28"/>
        </w:rPr>
        <w:t>а</w:t>
      </w:r>
      <w:r w:rsidR="00F573A5" w:rsidRPr="00A207E2">
        <w:rPr>
          <w:szCs w:val="28"/>
        </w:rPr>
        <w:t xml:space="preserve"> </w:t>
      </w:r>
      <w:r w:rsidR="003C74B2" w:rsidRPr="00A207E2">
        <w:rPr>
          <w:szCs w:val="28"/>
        </w:rPr>
        <w:t>30:12:</w:t>
      </w:r>
      <w:r w:rsidR="0013104A" w:rsidRPr="00A207E2">
        <w:rPr>
          <w:szCs w:val="28"/>
        </w:rPr>
        <w:t>040066</w:t>
      </w:r>
      <w:r w:rsidR="00D26A56" w:rsidRPr="00A207E2">
        <w:rPr>
          <w:szCs w:val="28"/>
        </w:rPr>
        <w:t xml:space="preserve">, прилегающими к </w:t>
      </w:r>
      <w:r w:rsidR="00725269" w:rsidRPr="00A207E2">
        <w:rPr>
          <w:szCs w:val="28"/>
        </w:rPr>
        <w:t>данн</w:t>
      </w:r>
      <w:r w:rsidR="0013104A" w:rsidRPr="00A207E2">
        <w:rPr>
          <w:szCs w:val="28"/>
        </w:rPr>
        <w:t>ым</w:t>
      </w:r>
      <w:r w:rsidR="00725269" w:rsidRPr="00A207E2">
        <w:rPr>
          <w:szCs w:val="28"/>
        </w:rPr>
        <w:t xml:space="preserve"> </w:t>
      </w:r>
      <w:r w:rsidR="00D26A56" w:rsidRPr="00A207E2">
        <w:rPr>
          <w:szCs w:val="28"/>
        </w:rPr>
        <w:t>земельн</w:t>
      </w:r>
      <w:r w:rsidR="0013104A" w:rsidRPr="00A207E2">
        <w:rPr>
          <w:szCs w:val="28"/>
        </w:rPr>
        <w:t>ым</w:t>
      </w:r>
      <w:r w:rsidR="00D26A56" w:rsidRPr="00A207E2">
        <w:rPr>
          <w:szCs w:val="28"/>
        </w:rPr>
        <w:t xml:space="preserve"> участк</w:t>
      </w:r>
      <w:r w:rsidR="0013104A" w:rsidRPr="00A207E2">
        <w:rPr>
          <w:szCs w:val="28"/>
        </w:rPr>
        <w:t>ам</w:t>
      </w:r>
      <w:r w:rsidR="00A235B6" w:rsidRPr="00A207E2">
        <w:rPr>
          <w:szCs w:val="28"/>
        </w:rPr>
        <w:t xml:space="preserve">. </w:t>
      </w:r>
    </w:p>
    <w:p w:rsidR="00081F14" w:rsidRPr="00A207E2" w:rsidRDefault="00EE3607" w:rsidP="00A235B6">
      <w:pPr>
        <w:spacing w:line="360" w:lineRule="auto"/>
        <w:ind w:right="202"/>
        <w:rPr>
          <w:szCs w:val="28"/>
        </w:rPr>
      </w:pPr>
      <w:r w:rsidRPr="00A207E2">
        <w:rPr>
          <w:szCs w:val="28"/>
        </w:rPr>
        <w:t>Проект межевания подготовлен</w:t>
      </w:r>
      <w:r w:rsidR="00A235B6" w:rsidRPr="00A207E2">
        <w:rPr>
          <w:szCs w:val="28"/>
        </w:rPr>
        <w:t xml:space="preserve"> ООО «Землеустройство» </w:t>
      </w:r>
      <w:r w:rsidRPr="00A207E2">
        <w:rPr>
          <w:szCs w:val="28"/>
        </w:rPr>
        <w:t xml:space="preserve">в штате которого </w:t>
      </w:r>
      <w:r w:rsidR="00A235B6" w:rsidRPr="00A207E2">
        <w:rPr>
          <w:szCs w:val="28"/>
        </w:rPr>
        <w:t>состоят два кадастровых инженера:</w:t>
      </w:r>
    </w:p>
    <w:p w:rsidR="00A235B6" w:rsidRPr="00A207E2" w:rsidRDefault="00A235B6" w:rsidP="00A235B6">
      <w:pPr>
        <w:spacing w:line="360" w:lineRule="auto"/>
        <w:ind w:right="202"/>
        <w:rPr>
          <w:szCs w:val="28"/>
        </w:rPr>
      </w:pPr>
      <w:r w:rsidRPr="00A207E2">
        <w:rPr>
          <w:szCs w:val="28"/>
        </w:rPr>
        <w:t>- Кузьмин А.И. (аттестат 30-11-113, свидетельство СРО НП 000163 от 24.09.2012г.);</w:t>
      </w:r>
    </w:p>
    <w:p w:rsidR="00A235B6" w:rsidRPr="00A207E2" w:rsidRDefault="00A235B6" w:rsidP="00A235B6">
      <w:pPr>
        <w:spacing w:line="360" w:lineRule="auto"/>
        <w:ind w:right="202"/>
        <w:rPr>
          <w:szCs w:val="28"/>
        </w:rPr>
      </w:pPr>
      <w:r w:rsidRPr="00A207E2">
        <w:rPr>
          <w:szCs w:val="28"/>
        </w:rPr>
        <w:t xml:space="preserve">- </w:t>
      </w:r>
      <w:r w:rsidR="00602304" w:rsidRPr="00A207E2">
        <w:rPr>
          <w:szCs w:val="28"/>
        </w:rPr>
        <w:t>Майоров Г.А.</w:t>
      </w:r>
      <w:r w:rsidRPr="00A207E2">
        <w:rPr>
          <w:szCs w:val="28"/>
        </w:rPr>
        <w:t xml:space="preserve"> (аттестат 30-11-</w:t>
      </w:r>
      <w:r w:rsidR="00602304" w:rsidRPr="00A207E2">
        <w:rPr>
          <w:szCs w:val="28"/>
        </w:rPr>
        <w:t>120</w:t>
      </w:r>
      <w:r w:rsidRPr="00A207E2">
        <w:rPr>
          <w:szCs w:val="28"/>
        </w:rPr>
        <w:t xml:space="preserve">, свидетельство СРО НП </w:t>
      </w:r>
      <w:r w:rsidR="00602304" w:rsidRPr="00A207E2">
        <w:rPr>
          <w:szCs w:val="28"/>
        </w:rPr>
        <w:t>410</w:t>
      </w:r>
      <w:r w:rsidRPr="00A207E2">
        <w:rPr>
          <w:szCs w:val="28"/>
        </w:rPr>
        <w:t xml:space="preserve"> от </w:t>
      </w:r>
      <w:r w:rsidR="00602304" w:rsidRPr="00A207E2">
        <w:rPr>
          <w:szCs w:val="28"/>
        </w:rPr>
        <w:t>07.06.2016</w:t>
      </w:r>
      <w:r w:rsidRPr="00A207E2">
        <w:rPr>
          <w:szCs w:val="28"/>
        </w:rPr>
        <w:t>г.)</w:t>
      </w:r>
      <w:r w:rsidR="00A64E46" w:rsidRPr="00A207E2">
        <w:rPr>
          <w:szCs w:val="28"/>
        </w:rPr>
        <w:t>.</w:t>
      </w:r>
    </w:p>
    <w:p w:rsidR="002E719F" w:rsidRPr="00A207E2" w:rsidRDefault="00081F14" w:rsidP="00DD6CEA">
      <w:pPr>
        <w:tabs>
          <w:tab w:val="left" w:pos="9639"/>
        </w:tabs>
        <w:spacing w:line="360" w:lineRule="auto"/>
        <w:rPr>
          <w:szCs w:val="24"/>
        </w:rPr>
      </w:pPr>
      <w:r w:rsidRPr="00A207E2">
        <w:rPr>
          <w:szCs w:val="24"/>
        </w:rPr>
        <w:t>Цел</w:t>
      </w:r>
      <w:r w:rsidR="00725269" w:rsidRPr="00A207E2">
        <w:rPr>
          <w:szCs w:val="24"/>
        </w:rPr>
        <w:t>ями</w:t>
      </w:r>
      <w:r w:rsidRPr="00A207E2">
        <w:rPr>
          <w:szCs w:val="24"/>
        </w:rPr>
        <w:t xml:space="preserve"> </w:t>
      </w:r>
      <w:r w:rsidR="002D7B81" w:rsidRPr="00A207E2">
        <w:rPr>
          <w:szCs w:val="24"/>
        </w:rPr>
        <w:t xml:space="preserve">разработки </w:t>
      </w:r>
      <w:r w:rsidR="00725269" w:rsidRPr="00A207E2">
        <w:rPr>
          <w:szCs w:val="24"/>
        </w:rPr>
        <w:t xml:space="preserve">проекта межевания территории </w:t>
      </w:r>
      <w:r w:rsidR="003C74B2" w:rsidRPr="00A207E2">
        <w:rPr>
          <w:szCs w:val="24"/>
        </w:rPr>
        <w:t xml:space="preserve">в районе </w:t>
      </w:r>
      <w:r w:rsidR="0013104A" w:rsidRPr="00A207E2">
        <w:rPr>
          <w:szCs w:val="28"/>
        </w:rPr>
        <w:t xml:space="preserve">земельных участков по ул. Даугавской, 5  в  </w:t>
      </w:r>
      <w:proofErr w:type="spellStart"/>
      <w:r w:rsidR="0013104A" w:rsidRPr="00A207E2">
        <w:rPr>
          <w:szCs w:val="28"/>
        </w:rPr>
        <w:t>Трусовском</w:t>
      </w:r>
      <w:proofErr w:type="spellEnd"/>
      <w:r w:rsidR="0013104A" w:rsidRPr="00A207E2">
        <w:rPr>
          <w:szCs w:val="28"/>
        </w:rPr>
        <w:t xml:space="preserve"> районе</w:t>
      </w:r>
      <w:r w:rsidR="00FD5960" w:rsidRPr="00A207E2">
        <w:rPr>
          <w:szCs w:val="28"/>
        </w:rPr>
        <w:t xml:space="preserve"> города Астрахани</w:t>
      </w:r>
      <w:r w:rsidR="00A64E46" w:rsidRPr="00A207E2">
        <w:rPr>
          <w:szCs w:val="24"/>
        </w:rPr>
        <w:t xml:space="preserve"> </w:t>
      </w:r>
      <w:r w:rsidRPr="00A207E2">
        <w:rPr>
          <w:szCs w:val="24"/>
        </w:rPr>
        <w:t>явля</w:t>
      </w:r>
      <w:r w:rsidR="00725269" w:rsidRPr="00A207E2">
        <w:rPr>
          <w:szCs w:val="24"/>
        </w:rPr>
        <w:t>ю</w:t>
      </w:r>
      <w:r w:rsidRPr="00A207E2">
        <w:rPr>
          <w:szCs w:val="24"/>
        </w:rPr>
        <w:t>тся</w:t>
      </w:r>
      <w:r w:rsidR="002E719F" w:rsidRPr="00A207E2">
        <w:rPr>
          <w:szCs w:val="24"/>
        </w:rPr>
        <w:t>:</w:t>
      </w:r>
    </w:p>
    <w:p w:rsidR="002E719F" w:rsidRPr="00A207E2" w:rsidRDefault="002E719F" w:rsidP="00081F14">
      <w:pPr>
        <w:tabs>
          <w:tab w:val="left" w:pos="9639"/>
        </w:tabs>
        <w:spacing w:line="360" w:lineRule="auto"/>
        <w:rPr>
          <w:szCs w:val="24"/>
        </w:rPr>
      </w:pPr>
      <w:r w:rsidRPr="00A207E2">
        <w:rPr>
          <w:szCs w:val="24"/>
        </w:rPr>
        <w:t xml:space="preserve">- </w:t>
      </w:r>
      <w:r w:rsidR="00725269" w:rsidRPr="00A207E2">
        <w:rPr>
          <w:szCs w:val="24"/>
        </w:rPr>
        <w:t>определение границ образуемых земельных участков</w:t>
      </w:r>
      <w:r w:rsidR="00B07276" w:rsidRPr="00A207E2">
        <w:rPr>
          <w:szCs w:val="24"/>
        </w:rPr>
        <w:t>;</w:t>
      </w:r>
    </w:p>
    <w:p w:rsidR="009B33D3" w:rsidRPr="00A207E2" w:rsidRDefault="009B33D3" w:rsidP="00081F14">
      <w:pPr>
        <w:tabs>
          <w:tab w:val="left" w:pos="9639"/>
        </w:tabs>
        <w:spacing w:line="360" w:lineRule="auto"/>
        <w:rPr>
          <w:szCs w:val="24"/>
        </w:rPr>
      </w:pPr>
      <w:proofErr w:type="gramStart"/>
      <w:r w:rsidRPr="00A207E2">
        <w:rPr>
          <w:szCs w:val="24"/>
        </w:rPr>
        <w:lastRenderedPageBreak/>
        <w:t xml:space="preserve">- </w:t>
      </w:r>
      <w:r w:rsidRPr="00A207E2">
        <w:rPr>
          <w:szCs w:val="28"/>
        </w:rPr>
        <w:t>установление красных линий по южной и юго-западной границам разработки ПМТ;</w:t>
      </w:r>
      <w:proofErr w:type="gramEnd"/>
    </w:p>
    <w:p w:rsidR="009E7B49" w:rsidRPr="00A207E2" w:rsidRDefault="009E7B49" w:rsidP="00081F14">
      <w:pPr>
        <w:tabs>
          <w:tab w:val="left" w:pos="9639"/>
        </w:tabs>
        <w:spacing w:line="360" w:lineRule="auto"/>
        <w:rPr>
          <w:szCs w:val="24"/>
        </w:rPr>
      </w:pPr>
      <w:r w:rsidRPr="00A207E2">
        <w:rPr>
          <w:szCs w:val="24"/>
        </w:rPr>
        <w:t>- установление зон действия сервитутов, видов обременений и ограничений использования земельных участков (при необходимости).</w:t>
      </w:r>
    </w:p>
    <w:p w:rsidR="00C62A34" w:rsidRPr="00A207E2" w:rsidRDefault="00C62A34" w:rsidP="00E224A1">
      <w:pPr>
        <w:tabs>
          <w:tab w:val="left" w:pos="9639"/>
        </w:tabs>
        <w:spacing w:line="360" w:lineRule="auto"/>
        <w:rPr>
          <w:szCs w:val="24"/>
        </w:rPr>
      </w:pPr>
      <w:r w:rsidRPr="00A207E2">
        <w:rPr>
          <w:szCs w:val="24"/>
        </w:rPr>
        <w:t>Исходными данными для разработки проекта межевания послужили:</w:t>
      </w:r>
    </w:p>
    <w:p w:rsidR="00976879" w:rsidRPr="00A207E2" w:rsidRDefault="00976879" w:rsidP="00976879">
      <w:pPr>
        <w:tabs>
          <w:tab w:val="left" w:pos="9639"/>
        </w:tabs>
        <w:spacing w:line="360" w:lineRule="auto"/>
        <w:rPr>
          <w:szCs w:val="24"/>
        </w:rPr>
      </w:pPr>
      <w:r w:rsidRPr="00A207E2">
        <w:rPr>
          <w:szCs w:val="24"/>
        </w:rPr>
        <w:t xml:space="preserve">- обращение </w:t>
      </w:r>
      <w:proofErr w:type="spellStart"/>
      <w:r w:rsidR="0013104A" w:rsidRPr="00A207E2">
        <w:rPr>
          <w:rFonts w:eastAsia="ISOCPEUR" w:cs="ISOCPEUR"/>
          <w:bCs/>
          <w:color w:val="000000"/>
          <w:szCs w:val="28"/>
        </w:rPr>
        <w:t>Рафиковой</w:t>
      </w:r>
      <w:proofErr w:type="spellEnd"/>
      <w:r w:rsidR="0013104A" w:rsidRPr="00A207E2">
        <w:rPr>
          <w:rFonts w:eastAsia="ISOCPEUR" w:cs="ISOCPEUR"/>
          <w:bCs/>
          <w:color w:val="000000"/>
          <w:szCs w:val="28"/>
        </w:rPr>
        <w:t xml:space="preserve"> М.Ш.</w:t>
      </w:r>
      <w:r w:rsidRPr="00A207E2">
        <w:rPr>
          <w:rFonts w:eastAsia="ISOCPEUR" w:cs="ISOCPEUR"/>
          <w:bCs/>
          <w:color w:val="000000"/>
          <w:szCs w:val="28"/>
        </w:rPr>
        <w:t xml:space="preserve"> о разработке проекта межевания территории;</w:t>
      </w:r>
    </w:p>
    <w:p w:rsidR="00976879" w:rsidRPr="00A207E2" w:rsidRDefault="00976879" w:rsidP="00976879">
      <w:pPr>
        <w:spacing w:line="360" w:lineRule="auto"/>
        <w:ind w:firstLine="720"/>
        <w:rPr>
          <w:szCs w:val="28"/>
        </w:rPr>
      </w:pPr>
      <w:r w:rsidRPr="00A207E2">
        <w:rPr>
          <w:szCs w:val="24"/>
        </w:rPr>
        <w:t>- постановление Правительства РФ от 02.04.2022 № 575;</w:t>
      </w:r>
    </w:p>
    <w:p w:rsidR="00976879" w:rsidRPr="00A207E2" w:rsidRDefault="00976879" w:rsidP="00976879">
      <w:pPr>
        <w:spacing w:line="360" w:lineRule="auto"/>
        <w:ind w:firstLine="720"/>
        <w:rPr>
          <w:color w:val="000000"/>
          <w:szCs w:val="28"/>
        </w:rPr>
      </w:pPr>
      <w:r w:rsidRPr="00A207E2">
        <w:rPr>
          <w:color w:val="000000"/>
          <w:szCs w:val="28"/>
        </w:rPr>
        <w:t xml:space="preserve">- </w:t>
      </w:r>
      <w:r w:rsidRPr="00A207E2">
        <w:rPr>
          <w:szCs w:val="28"/>
        </w:rPr>
        <w:t>правила землепользования и застройки муниципального образования «Город Астрахань», утвержденные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sidR="00873A17" w:rsidRPr="00A207E2">
        <w:rPr>
          <w:szCs w:val="28"/>
        </w:rPr>
        <w:t xml:space="preserve">, </w:t>
      </w:r>
      <w:r w:rsidR="00873A17" w:rsidRPr="00A207E2">
        <w:rPr>
          <w:color w:val="000000"/>
          <w:szCs w:val="28"/>
        </w:rPr>
        <w:t>от 22.09.2022 № 111 (далее - ПЗЗ);</w:t>
      </w:r>
    </w:p>
    <w:p w:rsidR="00976879" w:rsidRPr="00A207E2" w:rsidRDefault="00976879" w:rsidP="00976879">
      <w:pPr>
        <w:spacing w:line="360" w:lineRule="auto"/>
        <w:ind w:firstLine="720"/>
        <w:rPr>
          <w:color w:val="000000"/>
          <w:szCs w:val="28"/>
        </w:rPr>
      </w:pPr>
      <w:proofErr w:type="gramStart"/>
      <w:r w:rsidRPr="00A207E2">
        <w:rPr>
          <w:color w:val="000000"/>
          <w:szCs w:val="28"/>
        </w:rPr>
        <w:t>- Генеральный план развития города Астрахани до 2025 г., утвержденный решением Городской Думы муниципального образования «Город Астрахань» от 19.07.2007 № 82, с изменениями, утвержденными решениями Городской Думы муниципального образования «Город Астрахань» от 08.09.2011 № 140, от 30.05.2013 № 90, от 16.04.2015 № 35, от 26.10.2017</w:t>
      </w:r>
      <w:r w:rsidRPr="00A207E2">
        <w:rPr>
          <w:color w:val="000000"/>
          <w:szCs w:val="28"/>
        </w:rPr>
        <w:tab/>
        <w:t xml:space="preserve"> №153, от 07.06.2018 № 63, от 26.03.2020 № 29; от 06.05.2022 №57</w:t>
      </w:r>
      <w:r w:rsidR="00873A17" w:rsidRPr="00A207E2">
        <w:rPr>
          <w:color w:val="000000"/>
          <w:szCs w:val="28"/>
        </w:rPr>
        <w:t>, от 22.09.2022 № 111;</w:t>
      </w:r>
      <w:proofErr w:type="gramEnd"/>
    </w:p>
    <w:p w:rsidR="00976879" w:rsidRPr="00A207E2" w:rsidRDefault="00976879" w:rsidP="00976879">
      <w:pPr>
        <w:spacing w:line="360" w:lineRule="auto"/>
        <w:ind w:firstLine="720"/>
        <w:rPr>
          <w:szCs w:val="24"/>
        </w:rPr>
      </w:pPr>
      <w:r w:rsidRPr="00A207E2">
        <w:rPr>
          <w:szCs w:val="24"/>
        </w:rPr>
        <w:t>- выписки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A207E2" w:rsidRDefault="00976879" w:rsidP="00976879">
      <w:pPr>
        <w:spacing w:line="360" w:lineRule="auto"/>
        <w:ind w:firstLine="720"/>
        <w:rPr>
          <w:szCs w:val="24"/>
        </w:rPr>
      </w:pPr>
      <w:r w:rsidRPr="00A207E2">
        <w:rPr>
          <w:szCs w:val="24"/>
        </w:rPr>
        <w:t>-кадастровый план территорий,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873A17" w:rsidRPr="00A207E2" w:rsidRDefault="00873A17" w:rsidP="00976879">
      <w:pPr>
        <w:spacing w:line="360" w:lineRule="auto"/>
        <w:ind w:firstLine="720"/>
        <w:rPr>
          <w:szCs w:val="24"/>
        </w:rPr>
      </w:pPr>
      <w:r w:rsidRPr="00A207E2">
        <w:rPr>
          <w:szCs w:val="24"/>
        </w:rPr>
        <w:lastRenderedPageBreak/>
        <w:t xml:space="preserve">- Инженерно-геодезические изыскания выполнены ООО «Землеустройство» в августе 2022 года в соответствии с заявкой №4992 от 09.08.2022г и </w:t>
      </w:r>
      <w:proofErr w:type="gramStart"/>
      <w:r w:rsidR="00A207E2" w:rsidRPr="00A207E2">
        <w:rPr>
          <w:szCs w:val="24"/>
        </w:rPr>
        <w:t>размещена</w:t>
      </w:r>
      <w:proofErr w:type="gramEnd"/>
      <w:r w:rsidR="00A207E2" w:rsidRPr="00A207E2">
        <w:rPr>
          <w:szCs w:val="24"/>
        </w:rPr>
        <w:t xml:space="preserve"> в ИСОГД.</w:t>
      </w:r>
      <w:r w:rsidRPr="00A207E2">
        <w:rPr>
          <w:szCs w:val="24"/>
        </w:rPr>
        <w:t xml:space="preserve"> </w:t>
      </w:r>
    </w:p>
    <w:p w:rsidR="006562B2" w:rsidRPr="00A207E2" w:rsidRDefault="006562B2" w:rsidP="00976879">
      <w:pPr>
        <w:spacing w:line="360" w:lineRule="auto"/>
        <w:ind w:firstLine="720"/>
        <w:rPr>
          <w:szCs w:val="24"/>
        </w:rPr>
      </w:pPr>
      <w:proofErr w:type="gramStart"/>
      <w:r w:rsidRPr="00A207E2">
        <w:rPr>
          <w:szCs w:val="24"/>
        </w:rPr>
        <w:t>В соответствии с п.4 особенностей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строительства объектов капитального строительства, разрешений на ввод в эксплуатацию, утвержденных постановлением правительства РФ от 02.04.2022 №575, в период с 13.04.2022 до 01.01.2023 решение от подготовке проекта межевания территории не требуется.</w:t>
      </w:r>
      <w:proofErr w:type="gramEnd"/>
    </w:p>
    <w:p w:rsidR="00141F5D" w:rsidRPr="00A207E2" w:rsidRDefault="00141F5D" w:rsidP="00141F5D">
      <w:pPr>
        <w:spacing w:line="360" w:lineRule="auto"/>
        <w:ind w:firstLine="720"/>
        <w:rPr>
          <w:szCs w:val="24"/>
        </w:rPr>
      </w:pPr>
      <w:r w:rsidRPr="00A207E2">
        <w:rPr>
          <w:szCs w:val="24"/>
        </w:rPr>
        <w:t>В соответствии с частью 5 статьи 43 Градостроительного кодекса Российской Федерации в проекте межевания территории также должны быть указаны:</w:t>
      </w:r>
    </w:p>
    <w:p w:rsidR="00141F5D" w:rsidRPr="00A207E2" w:rsidRDefault="00141F5D" w:rsidP="00141F5D">
      <w:pPr>
        <w:spacing w:line="360" w:lineRule="auto"/>
        <w:ind w:firstLine="720"/>
        <w:rPr>
          <w:szCs w:val="24"/>
        </w:rPr>
      </w:pPr>
      <w:r w:rsidRPr="00A207E2">
        <w:rPr>
          <w:szCs w:val="24"/>
        </w:rPr>
        <w:t>1)</w:t>
      </w:r>
      <w:r w:rsidRPr="00A207E2">
        <w:rPr>
          <w:szCs w:val="24"/>
        </w:rPr>
        <w:tab/>
        <w:t>площадь образуемых и изменяемых земельных участков, и их частей;</w:t>
      </w:r>
    </w:p>
    <w:p w:rsidR="00141F5D" w:rsidRPr="00A207E2" w:rsidRDefault="00141F5D" w:rsidP="00141F5D">
      <w:pPr>
        <w:spacing w:line="360" w:lineRule="auto"/>
        <w:ind w:firstLine="720"/>
        <w:rPr>
          <w:szCs w:val="24"/>
        </w:rPr>
      </w:pPr>
      <w:r w:rsidRPr="00A207E2">
        <w:rPr>
          <w:szCs w:val="24"/>
        </w:rPr>
        <w:t>2)</w:t>
      </w:r>
      <w:r w:rsidRPr="00A207E2">
        <w:rPr>
          <w:szCs w:val="24"/>
        </w:rPr>
        <w:tab/>
        <w:t>образуемые земельные участки, которые после образования будут относиться к территориям общего пользования или имуществу общего пользования;</w:t>
      </w:r>
    </w:p>
    <w:p w:rsidR="00141F5D" w:rsidRPr="00A207E2" w:rsidRDefault="00141F5D" w:rsidP="00141F5D">
      <w:pPr>
        <w:spacing w:line="360" w:lineRule="auto"/>
        <w:ind w:firstLine="720"/>
        <w:rPr>
          <w:szCs w:val="24"/>
        </w:rPr>
      </w:pPr>
      <w:r w:rsidRPr="00A207E2">
        <w:rPr>
          <w:szCs w:val="24"/>
        </w:rPr>
        <w:t>3)</w:t>
      </w:r>
      <w:r w:rsidRPr="00A207E2">
        <w:rPr>
          <w:szCs w:val="24"/>
        </w:rPr>
        <w:tab/>
        <w:t xml:space="preserve">вид разрешенного использования образуемых земельных участков. </w:t>
      </w:r>
    </w:p>
    <w:p w:rsidR="00141F5D" w:rsidRPr="00A207E2" w:rsidRDefault="00141F5D" w:rsidP="00141F5D">
      <w:pPr>
        <w:spacing w:line="360" w:lineRule="auto"/>
        <w:ind w:firstLine="720"/>
        <w:rPr>
          <w:szCs w:val="24"/>
        </w:rPr>
      </w:pPr>
      <w:r w:rsidRPr="00A207E2">
        <w:rPr>
          <w:szCs w:val="24"/>
        </w:rPr>
        <w:t xml:space="preserve">Виды разрешенного использования, принятые в данном проекте приведены в соответствии с приказом Федеральной службы государственной регистрации, кадастра и картографии от 10 ноября 2020 г. № </w:t>
      </w:r>
      <w:proofErr w:type="gramStart"/>
      <w:r w:rsidRPr="00A207E2">
        <w:rPr>
          <w:szCs w:val="24"/>
        </w:rPr>
        <w:t>П</w:t>
      </w:r>
      <w:proofErr w:type="gramEnd"/>
      <w:r w:rsidRPr="00A207E2">
        <w:rPr>
          <w:szCs w:val="24"/>
        </w:rPr>
        <w:t>/0412 "Об утверждении классификатора видов разрешенного использования земельных участков"</w:t>
      </w:r>
      <w:r w:rsidR="00873A17" w:rsidRPr="00A207E2">
        <w:rPr>
          <w:szCs w:val="24"/>
        </w:rPr>
        <w:t xml:space="preserve"> и действующих ПЗЗ.</w:t>
      </w:r>
    </w:p>
    <w:p w:rsidR="00141F5D" w:rsidRPr="00A207E2" w:rsidRDefault="00141F5D" w:rsidP="00141F5D">
      <w:pPr>
        <w:spacing w:line="360" w:lineRule="auto"/>
        <w:ind w:firstLine="720"/>
        <w:rPr>
          <w:szCs w:val="24"/>
        </w:rPr>
      </w:pPr>
      <w:r w:rsidRPr="00A207E2">
        <w:rPr>
          <w:szCs w:val="24"/>
        </w:rPr>
        <w:t xml:space="preserve">Перечень и сведения о площади образуемых земельных участков, в том числе возможные способы их образования представлены в текстовой части данного проекта межевания территории, координаты поворотных точек границ, образуемых земельных участков представлены в Приложении. </w:t>
      </w:r>
    </w:p>
    <w:p w:rsidR="00141F5D" w:rsidRPr="00A207E2" w:rsidRDefault="00141F5D" w:rsidP="00141F5D">
      <w:pPr>
        <w:spacing w:line="360" w:lineRule="auto"/>
        <w:ind w:firstLine="720"/>
        <w:rPr>
          <w:szCs w:val="24"/>
        </w:rPr>
      </w:pPr>
      <w:r w:rsidRPr="00A207E2">
        <w:rPr>
          <w:szCs w:val="24"/>
        </w:rPr>
        <w:lastRenderedPageBreak/>
        <w:t>Резервирование и изъятие земельных участков для государственных или муниципальных нужд проектом не предусмотрено</w:t>
      </w:r>
      <w:r w:rsidR="00873A17" w:rsidRPr="00A207E2">
        <w:rPr>
          <w:szCs w:val="24"/>
        </w:rPr>
        <w:t xml:space="preserve">, в </w:t>
      </w:r>
      <w:proofErr w:type="gramStart"/>
      <w:r w:rsidR="00873A17" w:rsidRPr="00A207E2">
        <w:rPr>
          <w:szCs w:val="24"/>
        </w:rPr>
        <w:t>связи</w:t>
      </w:r>
      <w:proofErr w:type="gramEnd"/>
      <w:r w:rsidR="00873A17" w:rsidRPr="00A207E2">
        <w:rPr>
          <w:szCs w:val="24"/>
        </w:rPr>
        <w:t xml:space="preserve"> </w:t>
      </w:r>
      <w:bookmarkStart w:id="0" w:name="__DdeLink__1129_1018264913"/>
      <w:bookmarkEnd w:id="0"/>
      <w:r w:rsidR="00873A17" w:rsidRPr="00A207E2">
        <w:rPr>
          <w:szCs w:val="24"/>
        </w:rPr>
        <w:t>с чем в чертежах не обозначаются границы указанных земельных участков.</w:t>
      </w:r>
    </w:p>
    <w:p w:rsidR="00141F5D" w:rsidRPr="00A207E2" w:rsidRDefault="00141F5D" w:rsidP="00141F5D">
      <w:pPr>
        <w:spacing w:line="360" w:lineRule="auto"/>
        <w:ind w:firstLine="720"/>
        <w:rPr>
          <w:szCs w:val="24"/>
        </w:rPr>
      </w:pPr>
      <w:r w:rsidRPr="00A207E2">
        <w:rPr>
          <w:szCs w:val="24"/>
        </w:rPr>
        <w:t>Сведения о наличии лесов и лесных участков в границах разработки проекта межевания территории согласно данных ЕГРН отсутствуют</w:t>
      </w:r>
      <w:r w:rsidR="00873A17" w:rsidRPr="00A207E2">
        <w:rPr>
          <w:szCs w:val="24"/>
        </w:rPr>
        <w:t xml:space="preserve">, в </w:t>
      </w:r>
      <w:proofErr w:type="gramStart"/>
      <w:r w:rsidR="00873A17" w:rsidRPr="00A207E2">
        <w:rPr>
          <w:szCs w:val="24"/>
        </w:rPr>
        <w:t>связи</w:t>
      </w:r>
      <w:proofErr w:type="gramEnd"/>
      <w:r w:rsidR="00873A17" w:rsidRPr="00A207E2">
        <w:rPr>
          <w:szCs w:val="24"/>
        </w:rPr>
        <w:t xml:space="preserve"> с чем в чертежах не обозначаются границы указанных земельных участков.</w:t>
      </w:r>
    </w:p>
    <w:p w:rsidR="00C62A34" w:rsidRPr="00A207E2" w:rsidRDefault="00C62A34" w:rsidP="00C62A34">
      <w:pPr>
        <w:spacing w:line="360" w:lineRule="auto"/>
        <w:ind w:firstLine="720"/>
        <w:rPr>
          <w:szCs w:val="24"/>
        </w:rPr>
      </w:pPr>
      <w:r w:rsidRPr="00A207E2">
        <w:rPr>
          <w:szCs w:val="24"/>
        </w:rPr>
        <w:t>Кадастровы</w:t>
      </w:r>
      <w:r w:rsidR="00537225" w:rsidRPr="00A207E2">
        <w:rPr>
          <w:szCs w:val="24"/>
        </w:rPr>
        <w:t>й план</w:t>
      </w:r>
      <w:r w:rsidRPr="00A207E2">
        <w:rPr>
          <w:szCs w:val="24"/>
        </w:rPr>
        <w:t xml:space="preserve"> территории прилага</w:t>
      </w:r>
      <w:r w:rsidR="00537225" w:rsidRPr="00A207E2">
        <w:rPr>
          <w:szCs w:val="24"/>
        </w:rPr>
        <w:t>е</w:t>
      </w:r>
      <w:r w:rsidRPr="00A207E2">
        <w:rPr>
          <w:szCs w:val="24"/>
        </w:rPr>
        <w:t>тся к проекту на электронном носителе.</w:t>
      </w:r>
    </w:p>
    <w:p w:rsidR="00B741AC" w:rsidRPr="00A207E2" w:rsidRDefault="00B741AC" w:rsidP="00B741AC">
      <w:pPr>
        <w:tabs>
          <w:tab w:val="left" w:pos="9639"/>
        </w:tabs>
        <w:spacing w:line="360" w:lineRule="auto"/>
        <w:rPr>
          <w:szCs w:val="24"/>
        </w:rPr>
      </w:pPr>
      <w:r w:rsidRPr="00A207E2">
        <w:rPr>
          <w:szCs w:val="24"/>
        </w:rPr>
        <w:t xml:space="preserve">Координаты границ </w:t>
      </w:r>
      <w:r w:rsidR="0013104A" w:rsidRPr="00A207E2">
        <w:rPr>
          <w:szCs w:val="24"/>
        </w:rPr>
        <w:t>образуемых</w:t>
      </w:r>
      <w:r w:rsidRPr="00A207E2">
        <w:rPr>
          <w:szCs w:val="24"/>
        </w:rPr>
        <w:t xml:space="preserve"> земельн</w:t>
      </w:r>
      <w:r w:rsidR="0013104A" w:rsidRPr="00A207E2">
        <w:rPr>
          <w:szCs w:val="24"/>
        </w:rPr>
        <w:t>ых</w:t>
      </w:r>
      <w:r w:rsidRPr="00A207E2">
        <w:rPr>
          <w:szCs w:val="24"/>
        </w:rPr>
        <w:t xml:space="preserve"> участк</w:t>
      </w:r>
      <w:r w:rsidR="0013104A" w:rsidRPr="00A207E2">
        <w:rPr>
          <w:szCs w:val="24"/>
        </w:rPr>
        <w:t>ов,</w:t>
      </w:r>
      <w:r w:rsidR="00194CE3" w:rsidRPr="00A207E2">
        <w:rPr>
          <w:szCs w:val="24"/>
        </w:rPr>
        <w:t xml:space="preserve"> </w:t>
      </w:r>
      <w:r w:rsidR="009D04E9" w:rsidRPr="00A207E2">
        <w:rPr>
          <w:szCs w:val="24"/>
        </w:rPr>
        <w:t xml:space="preserve">границ разработки проекта межевания </w:t>
      </w:r>
      <w:r w:rsidR="0013104A" w:rsidRPr="00A207E2">
        <w:rPr>
          <w:szCs w:val="24"/>
        </w:rPr>
        <w:t xml:space="preserve"> и красных линий </w:t>
      </w:r>
      <w:r w:rsidRPr="00A207E2">
        <w:rPr>
          <w:szCs w:val="24"/>
        </w:rPr>
        <w:t>определены в систем</w:t>
      </w:r>
      <w:r w:rsidR="00E224A1" w:rsidRPr="00A207E2">
        <w:rPr>
          <w:szCs w:val="24"/>
        </w:rPr>
        <w:t>е</w:t>
      </w:r>
      <w:r w:rsidRPr="00A207E2">
        <w:rPr>
          <w:szCs w:val="24"/>
        </w:rPr>
        <w:t xml:space="preserve"> координат кадастрового учета - МСК 30.  </w:t>
      </w:r>
    </w:p>
    <w:p w:rsidR="00C62A34" w:rsidRPr="00A207E2" w:rsidRDefault="00B741AC" w:rsidP="00B741AC">
      <w:pPr>
        <w:tabs>
          <w:tab w:val="left" w:pos="9639"/>
        </w:tabs>
        <w:spacing w:line="360" w:lineRule="auto"/>
        <w:rPr>
          <w:szCs w:val="24"/>
        </w:rPr>
      </w:pPr>
      <w:r w:rsidRPr="00A207E2">
        <w:rPr>
          <w:szCs w:val="24"/>
        </w:rPr>
        <w:t xml:space="preserve">В отношении государственного кадастрового учета </w:t>
      </w:r>
      <w:r w:rsidR="001B579E" w:rsidRPr="00A207E2">
        <w:rPr>
          <w:szCs w:val="24"/>
        </w:rPr>
        <w:t>образуемы</w:t>
      </w:r>
      <w:r w:rsidR="00472DFE" w:rsidRPr="00A207E2">
        <w:rPr>
          <w:szCs w:val="24"/>
        </w:rPr>
        <w:t>е</w:t>
      </w:r>
      <w:r w:rsidRPr="00A207E2">
        <w:rPr>
          <w:szCs w:val="24"/>
        </w:rPr>
        <w:t xml:space="preserve"> </w:t>
      </w:r>
      <w:r w:rsidR="001B579E" w:rsidRPr="00A207E2">
        <w:rPr>
          <w:szCs w:val="24"/>
        </w:rPr>
        <w:t>земельны</w:t>
      </w:r>
      <w:r w:rsidR="00472DFE" w:rsidRPr="00A207E2">
        <w:rPr>
          <w:szCs w:val="24"/>
        </w:rPr>
        <w:t>е</w:t>
      </w:r>
      <w:r w:rsidR="001B579E" w:rsidRPr="00A207E2">
        <w:rPr>
          <w:szCs w:val="24"/>
        </w:rPr>
        <w:t xml:space="preserve"> </w:t>
      </w:r>
      <w:r w:rsidRPr="00A207E2">
        <w:rPr>
          <w:szCs w:val="24"/>
        </w:rPr>
        <w:t>участ</w:t>
      </w:r>
      <w:r w:rsidR="00472DFE" w:rsidRPr="00A207E2">
        <w:rPr>
          <w:szCs w:val="24"/>
        </w:rPr>
        <w:t>ки</w:t>
      </w:r>
      <w:r w:rsidRPr="00A207E2">
        <w:rPr>
          <w:szCs w:val="24"/>
        </w:rPr>
        <w:t xml:space="preserve"> расположен</w:t>
      </w:r>
      <w:r w:rsidR="00472DFE" w:rsidRPr="00A207E2">
        <w:rPr>
          <w:szCs w:val="24"/>
        </w:rPr>
        <w:t>ы</w:t>
      </w:r>
      <w:r w:rsidRPr="00A207E2">
        <w:rPr>
          <w:szCs w:val="24"/>
        </w:rPr>
        <w:t xml:space="preserve"> в границах одного кадастрового квартала с номером </w:t>
      </w:r>
      <w:r w:rsidR="007B0254" w:rsidRPr="00A207E2">
        <w:rPr>
          <w:szCs w:val="24"/>
        </w:rPr>
        <w:t>3</w:t>
      </w:r>
      <w:r w:rsidR="00194CE3" w:rsidRPr="00A207E2">
        <w:rPr>
          <w:szCs w:val="24"/>
        </w:rPr>
        <w:t>0:12:</w:t>
      </w:r>
      <w:r w:rsidR="0013104A" w:rsidRPr="00A207E2">
        <w:rPr>
          <w:szCs w:val="24"/>
        </w:rPr>
        <w:t>040066</w:t>
      </w:r>
      <w:r w:rsidR="00E224A1" w:rsidRPr="00A207E2">
        <w:rPr>
          <w:szCs w:val="24"/>
        </w:rPr>
        <w:t>.</w:t>
      </w:r>
    </w:p>
    <w:p w:rsidR="00873A17" w:rsidRPr="00A207E2" w:rsidRDefault="00C567FA" w:rsidP="00B741AC">
      <w:pPr>
        <w:tabs>
          <w:tab w:val="left" w:pos="9639"/>
        </w:tabs>
        <w:spacing w:line="360" w:lineRule="auto"/>
        <w:rPr>
          <w:szCs w:val="24"/>
        </w:rPr>
      </w:pPr>
      <w:r w:rsidRPr="00A207E2">
        <w:rPr>
          <w:szCs w:val="24"/>
        </w:rPr>
        <w:t xml:space="preserve">На </w:t>
      </w:r>
      <w:r w:rsidR="003B2BCE" w:rsidRPr="00A207E2">
        <w:rPr>
          <w:szCs w:val="24"/>
        </w:rPr>
        <w:t>часть территории</w:t>
      </w:r>
      <w:r w:rsidRPr="00A207E2">
        <w:rPr>
          <w:szCs w:val="24"/>
        </w:rPr>
        <w:t xml:space="preserve"> разработки ПМТ, а именно на часть образуемого земельного участка </w:t>
      </w:r>
      <w:proofErr w:type="gramStart"/>
      <w:r w:rsidR="003B2BCE" w:rsidRPr="00A207E2">
        <w:rPr>
          <w:szCs w:val="24"/>
        </w:rPr>
        <w:t>:З</w:t>
      </w:r>
      <w:proofErr w:type="gramEnd"/>
      <w:r w:rsidR="003B2BCE" w:rsidRPr="00A207E2">
        <w:rPr>
          <w:szCs w:val="24"/>
        </w:rPr>
        <w:t xml:space="preserve">У1 </w:t>
      </w:r>
      <w:r w:rsidRPr="00A207E2">
        <w:rPr>
          <w:szCs w:val="24"/>
        </w:rPr>
        <w:t>согласно данных ЕГРН и правил землепользования и застройки МО «Город Астрахань» (Карта зоны охраны коммунальных объектов) накладывается зона с особыми условиями использования территории 30:12-6.504 (</w:t>
      </w:r>
      <w:r w:rsidR="003B2BCE" w:rsidRPr="00A207E2">
        <w:rPr>
          <w:szCs w:val="24"/>
        </w:rPr>
        <w:t xml:space="preserve">Охранная зона ВЛ-6 кВ ПС </w:t>
      </w:r>
      <w:proofErr w:type="spellStart"/>
      <w:r w:rsidR="003B2BCE" w:rsidRPr="00A207E2">
        <w:rPr>
          <w:szCs w:val="24"/>
        </w:rPr>
        <w:t>Промстройматериалы</w:t>
      </w:r>
      <w:proofErr w:type="spellEnd"/>
      <w:r w:rsidR="003B2BCE" w:rsidRPr="00A207E2">
        <w:rPr>
          <w:szCs w:val="24"/>
        </w:rPr>
        <w:t xml:space="preserve"> ф.29</w:t>
      </w:r>
      <w:r w:rsidRPr="00A207E2">
        <w:rPr>
          <w:szCs w:val="24"/>
        </w:rPr>
        <w:t xml:space="preserve">).  </w:t>
      </w:r>
    </w:p>
    <w:p w:rsidR="00873A17" w:rsidRPr="00A207E2" w:rsidRDefault="00873A17" w:rsidP="00B741AC">
      <w:pPr>
        <w:tabs>
          <w:tab w:val="left" w:pos="9639"/>
        </w:tabs>
        <w:spacing w:line="360" w:lineRule="auto"/>
        <w:rPr>
          <w:szCs w:val="24"/>
        </w:rPr>
      </w:pPr>
      <w:r w:rsidRPr="00A207E2">
        <w:rPr>
          <w:szCs w:val="24"/>
        </w:rPr>
        <w:t xml:space="preserve">Объекты культурного наследия, защитные зоны и зоны охраны от них, особо охраняемые природные территории в границах разработки проекта отсутствуют, в </w:t>
      </w:r>
      <w:proofErr w:type="gramStart"/>
      <w:r w:rsidRPr="00A207E2">
        <w:rPr>
          <w:szCs w:val="24"/>
        </w:rPr>
        <w:t>связи</w:t>
      </w:r>
      <w:proofErr w:type="gramEnd"/>
      <w:r w:rsidRPr="00A207E2">
        <w:rPr>
          <w:szCs w:val="24"/>
        </w:rPr>
        <w:t xml:space="preserve"> с чем границы их территорий на чертежах не обозначаются.</w:t>
      </w:r>
    </w:p>
    <w:p w:rsidR="003B2BCE" w:rsidRPr="00A207E2" w:rsidRDefault="003B2BCE" w:rsidP="00B741AC">
      <w:pPr>
        <w:tabs>
          <w:tab w:val="left" w:pos="9639"/>
        </w:tabs>
        <w:spacing w:line="360" w:lineRule="auto"/>
        <w:rPr>
          <w:szCs w:val="24"/>
        </w:rPr>
      </w:pPr>
      <w:r w:rsidRPr="00A207E2">
        <w:rPr>
          <w:szCs w:val="24"/>
        </w:rPr>
        <w:t xml:space="preserve"> В соответствии с правилами землепользования и застройки МО «Город Астрахань» территория разработки ПМТ полностью</w:t>
      </w:r>
      <w:r w:rsidRPr="00A207E2">
        <w:rPr>
          <w:color w:val="FF0000"/>
          <w:szCs w:val="24"/>
        </w:rPr>
        <w:t xml:space="preserve"> </w:t>
      </w:r>
      <w:r w:rsidRPr="00A207E2">
        <w:rPr>
          <w:szCs w:val="24"/>
        </w:rPr>
        <w:t>расположен</w:t>
      </w:r>
      <w:r w:rsidR="00514DF8" w:rsidRPr="00A207E2">
        <w:rPr>
          <w:szCs w:val="24"/>
        </w:rPr>
        <w:t>а</w:t>
      </w:r>
      <w:r w:rsidRPr="00A207E2">
        <w:rPr>
          <w:szCs w:val="24"/>
        </w:rPr>
        <w:t xml:space="preserve"> в зоне санитарной охраны источников водоснабжения </w:t>
      </w:r>
      <w:r w:rsidRPr="00A207E2">
        <w:rPr>
          <w:szCs w:val="24"/>
          <w:lang w:val="en-US"/>
        </w:rPr>
        <w:t>II</w:t>
      </w:r>
      <w:r w:rsidRPr="00A207E2">
        <w:rPr>
          <w:szCs w:val="24"/>
        </w:rPr>
        <w:t xml:space="preserve"> пояса, </w:t>
      </w:r>
      <w:r w:rsidR="00873A17" w:rsidRPr="00A207E2">
        <w:rPr>
          <w:szCs w:val="24"/>
        </w:rPr>
        <w:t xml:space="preserve">в границах шумовой зоны и </w:t>
      </w:r>
      <w:r w:rsidRPr="00A207E2">
        <w:rPr>
          <w:szCs w:val="24"/>
        </w:rPr>
        <w:t xml:space="preserve"> </w:t>
      </w:r>
      <w:proofErr w:type="spellStart"/>
      <w:r w:rsidRPr="00A207E2">
        <w:rPr>
          <w:szCs w:val="24"/>
        </w:rPr>
        <w:t>приаэродромной</w:t>
      </w:r>
      <w:proofErr w:type="spellEnd"/>
      <w:r w:rsidRPr="00A207E2">
        <w:rPr>
          <w:szCs w:val="24"/>
        </w:rPr>
        <w:t xml:space="preserve"> территории аэродрома Минист</w:t>
      </w:r>
      <w:r w:rsidR="00514DF8" w:rsidRPr="00A207E2">
        <w:rPr>
          <w:szCs w:val="24"/>
        </w:rPr>
        <w:t>ерства Обороны РФ «Приволжский», частично, а именно</w:t>
      </w:r>
      <w:r w:rsidR="009624E0" w:rsidRPr="00A207E2">
        <w:rPr>
          <w:szCs w:val="24"/>
        </w:rPr>
        <w:t>,</w:t>
      </w:r>
      <w:r w:rsidR="00514DF8" w:rsidRPr="00A207E2">
        <w:rPr>
          <w:szCs w:val="24"/>
        </w:rPr>
        <w:t xml:space="preserve"> на образуемый земельный участок </w:t>
      </w:r>
      <w:proofErr w:type="gramStart"/>
      <w:r w:rsidR="00514DF8" w:rsidRPr="00A207E2">
        <w:rPr>
          <w:szCs w:val="24"/>
        </w:rPr>
        <w:t>:З</w:t>
      </w:r>
      <w:proofErr w:type="gramEnd"/>
      <w:r w:rsidR="00514DF8" w:rsidRPr="00A207E2">
        <w:rPr>
          <w:szCs w:val="24"/>
        </w:rPr>
        <w:t>У1</w:t>
      </w:r>
      <w:r w:rsidR="00873A17" w:rsidRPr="00A207E2">
        <w:rPr>
          <w:szCs w:val="24"/>
        </w:rPr>
        <w:t>, ЗУ4</w:t>
      </w:r>
      <w:r w:rsidR="00514DF8" w:rsidRPr="00A207E2">
        <w:rPr>
          <w:szCs w:val="24"/>
        </w:rPr>
        <w:t xml:space="preserve"> накладываются ограничения водоохраной зоны.</w:t>
      </w:r>
    </w:p>
    <w:p w:rsidR="00961725" w:rsidRPr="00A207E2" w:rsidRDefault="00961725" w:rsidP="00961725">
      <w:pPr>
        <w:tabs>
          <w:tab w:val="left" w:pos="9639"/>
        </w:tabs>
        <w:spacing w:line="360" w:lineRule="auto"/>
        <w:rPr>
          <w:szCs w:val="24"/>
        </w:rPr>
      </w:pPr>
      <w:r w:rsidRPr="00A207E2">
        <w:rPr>
          <w:szCs w:val="24"/>
        </w:rPr>
        <w:lastRenderedPageBreak/>
        <w:t xml:space="preserve">Согласно </w:t>
      </w:r>
      <w:proofErr w:type="gramStart"/>
      <w:r w:rsidRPr="00A207E2">
        <w:rPr>
          <w:szCs w:val="24"/>
        </w:rPr>
        <w:t>ч</w:t>
      </w:r>
      <w:proofErr w:type="gramEnd"/>
      <w:r w:rsidRPr="00A207E2">
        <w:rPr>
          <w:szCs w:val="24"/>
        </w:rPr>
        <w:t xml:space="preserve">. 6 ст. 6 Водного кодекса РФ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реки Волга составляет 20 метров. Соответственно образуемые земельные участки в границах разработки ПМТ на береговую полосу р. Волга не накладываются.  Учитывая, что береговая полоса является землями общего пользования, которые не подлежат приватизации, по её границе проектом межевания территории устанавливаются красные линии. Так как береговая полоса является изломанной линией, повторяющей контур изобаты среднего многолетнего уровня воды, красная линия проведена ровной линией по её внешней границе и не пересекает контур береговой полосы. </w:t>
      </w:r>
    </w:p>
    <w:p w:rsidR="00961725" w:rsidRPr="00A207E2" w:rsidRDefault="00961725" w:rsidP="00961725">
      <w:pPr>
        <w:tabs>
          <w:tab w:val="left" w:pos="9639"/>
        </w:tabs>
        <w:spacing w:line="360" w:lineRule="auto"/>
        <w:rPr>
          <w:szCs w:val="24"/>
        </w:rPr>
      </w:pPr>
      <w:r w:rsidRPr="00A207E2">
        <w:rPr>
          <w:szCs w:val="24"/>
        </w:rPr>
        <w:t xml:space="preserve">В соответствии с </w:t>
      </w:r>
      <w:proofErr w:type="gramStart"/>
      <w:r w:rsidRPr="00A207E2">
        <w:rPr>
          <w:szCs w:val="24"/>
        </w:rPr>
        <w:t>ч</w:t>
      </w:r>
      <w:proofErr w:type="gramEnd"/>
      <w:r w:rsidRPr="00A207E2">
        <w:rPr>
          <w:szCs w:val="24"/>
        </w:rPr>
        <w:t xml:space="preserve">. 11 ст. 65 Водного кодекса РФ 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40 метров для уклона до трех градусов и 50 метров для уклона три и более градуса. В районе производства работ уклон берега менее 3 градусов, следовательно ширина прибрежной полосы составляет 40 метров и частично накладывается на часть образуемого земельного участка </w:t>
      </w:r>
      <w:proofErr w:type="gramStart"/>
      <w:r w:rsidRPr="00A207E2">
        <w:rPr>
          <w:szCs w:val="24"/>
        </w:rPr>
        <w:t>:З</w:t>
      </w:r>
      <w:proofErr w:type="gramEnd"/>
      <w:r w:rsidRPr="00A207E2">
        <w:rPr>
          <w:szCs w:val="24"/>
        </w:rPr>
        <w:t>У1.</w:t>
      </w:r>
    </w:p>
    <w:p w:rsidR="008F7830" w:rsidRPr="00A207E2" w:rsidRDefault="008F7830" w:rsidP="008F7830">
      <w:pPr>
        <w:tabs>
          <w:tab w:val="left" w:pos="9639"/>
        </w:tabs>
        <w:spacing w:line="360" w:lineRule="auto"/>
      </w:pPr>
      <w:r w:rsidRPr="00A207E2">
        <w:rPr>
          <w:szCs w:val="24"/>
        </w:rPr>
        <w:t xml:space="preserve">В соответствии с приказом Федерального </w:t>
      </w:r>
      <w:proofErr w:type="gramStart"/>
      <w:r w:rsidRPr="00A207E2">
        <w:rPr>
          <w:szCs w:val="24"/>
        </w:rPr>
        <w:t>агентства воздушного транспорта Министерства транспорта Российской Федерации</w:t>
      </w:r>
      <w:proofErr w:type="gramEnd"/>
      <w:r w:rsidRPr="00A207E2">
        <w:rPr>
          <w:szCs w:val="24"/>
        </w:rPr>
        <w:t xml:space="preserve"> от 23.12.2019 №1391-П «Об установлении </w:t>
      </w:r>
      <w:proofErr w:type="spellStart"/>
      <w:r w:rsidRPr="00A207E2">
        <w:rPr>
          <w:szCs w:val="24"/>
        </w:rPr>
        <w:t>приаэродромной</w:t>
      </w:r>
      <w:proofErr w:type="spellEnd"/>
      <w:r w:rsidRPr="00A207E2">
        <w:rPr>
          <w:szCs w:val="24"/>
        </w:rPr>
        <w:t xml:space="preserve"> территории аэродрома Астрахань (</w:t>
      </w:r>
      <w:proofErr w:type="spellStart"/>
      <w:r w:rsidRPr="00A207E2">
        <w:rPr>
          <w:szCs w:val="24"/>
        </w:rPr>
        <w:t>Нариманово</w:t>
      </w:r>
      <w:proofErr w:type="spellEnd"/>
      <w:r w:rsidRPr="00A207E2">
        <w:rPr>
          <w:szCs w:val="24"/>
        </w:rPr>
        <w:t>)» (далее — ПАТ) на территорию разработки проекта межевания территории накладываются следующие ограничения:</w:t>
      </w:r>
      <w:r w:rsidRPr="00A207E2">
        <w:t xml:space="preserve"> </w:t>
      </w:r>
    </w:p>
    <w:p w:rsidR="008F7830" w:rsidRPr="00A207E2" w:rsidRDefault="008F7830" w:rsidP="00C36FC0">
      <w:pPr>
        <w:tabs>
          <w:tab w:val="left" w:pos="9639"/>
        </w:tabs>
        <w:spacing w:line="360" w:lineRule="auto"/>
        <w:rPr>
          <w:szCs w:val="24"/>
        </w:rPr>
      </w:pPr>
      <w:r w:rsidRPr="00A207E2">
        <w:rPr>
          <w:szCs w:val="24"/>
        </w:rPr>
        <w:t xml:space="preserve">- четвертой </w:t>
      </w:r>
      <w:proofErr w:type="spellStart"/>
      <w:r w:rsidRPr="00A207E2">
        <w:rPr>
          <w:szCs w:val="24"/>
        </w:rPr>
        <w:t>подзоны</w:t>
      </w:r>
      <w:proofErr w:type="spellEnd"/>
      <w:r w:rsidRPr="00A207E2">
        <w:rPr>
          <w:szCs w:val="24"/>
        </w:rPr>
        <w:t xml:space="preserve"> ПАТ. </w:t>
      </w:r>
      <w:proofErr w:type="gramStart"/>
      <w:r w:rsidR="00C36FC0" w:rsidRPr="00A207E2">
        <w:rPr>
          <w:szCs w:val="24"/>
        </w:rPr>
        <w:t xml:space="preserve">На всей территории четвертой </w:t>
      </w:r>
      <w:proofErr w:type="spellStart"/>
      <w:r w:rsidR="00C36FC0" w:rsidRPr="00A207E2">
        <w:rPr>
          <w:szCs w:val="24"/>
        </w:rPr>
        <w:t>подзоны</w:t>
      </w:r>
      <w:proofErr w:type="spellEnd"/>
      <w:r w:rsidR="00C36FC0" w:rsidRPr="00A207E2">
        <w:rPr>
          <w:szCs w:val="24"/>
        </w:rPr>
        <w:t xml:space="preserve"> установлен запрет на размещение стационарных передающих радиотехнических объектов с используемыми частотами, функциональное назначение которых не соответствует условиям использования полос радиочастот в РФ согласно постановлению Правительства РФ от 21.12.2011 № 1049-34 «Об утверждении Таблицы распределения полос радиочастот между </w:t>
      </w:r>
      <w:proofErr w:type="spellStart"/>
      <w:r w:rsidR="00C36FC0" w:rsidRPr="00A207E2">
        <w:rPr>
          <w:szCs w:val="24"/>
        </w:rPr>
        <w:t>радиослужбами</w:t>
      </w:r>
      <w:proofErr w:type="spellEnd"/>
      <w:r w:rsidR="00C36FC0" w:rsidRPr="00A207E2">
        <w:rPr>
          <w:szCs w:val="24"/>
        </w:rPr>
        <w:t xml:space="preserve"> Российской Федерации и признании утратившими силу </w:t>
      </w:r>
      <w:r w:rsidR="00C36FC0" w:rsidRPr="00A207E2">
        <w:rPr>
          <w:szCs w:val="24"/>
        </w:rPr>
        <w:lastRenderedPageBreak/>
        <w:t>некоторых постановлений Правительства Российской Федерации»;</w:t>
      </w:r>
      <w:proofErr w:type="gramEnd"/>
      <w:r w:rsidR="00C36FC0" w:rsidRPr="00A207E2">
        <w:rPr>
          <w:szCs w:val="24"/>
        </w:rPr>
        <w:t xml:space="preserve"> стационарных ПРТО мощностью свыше 250 Вт, не прошедших экспертизу на совместимость с действующими средствами РТОП и авиационной электросвязи аэродрома. </w:t>
      </w:r>
      <w:r w:rsidRPr="00A207E2">
        <w:rPr>
          <w:szCs w:val="24"/>
        </w:rPr>
        <w:t>В границах зоны ограничения застройки по высоте запрещено</w:t>
      </w:r>
      <w:r w:rsidR="00C36FC0" w:rsidRPr="00A207E2">
        <w:rPr>
          <w:szCs w:val="24"/>
        </w:rPr>
        <w:t xml:space="preserve"> </w:t>
      </w:r>
      <w:r w:rsidRPr="00A207E2">
        <w:rPr>
          <w:szCs w:val="24"/>
        </w:rPr>
        <w:t>размещение ветровых турбин абсолютной высотой свыше 32 м.</w:t>
      </w:r>
    </w:p>
    <w:p w:rsidR="008F7830" w:rsidRPr="00A207E2" w:rsidRDefault="008F7830" w:rsidP="008F7830">
      <w:pPr>
        <w:tabs>
          <w:tab w:val="left" w:pos="9639"/>
        </w:tabs>
        <w:spacing w:line="360" w:lineRule="auto"/>
        <w:rPr>
          <w:szCs w:val="24"/>
        </w:rPr>
      </w:pPr>
      <w:r w:rsidRPr="00A207E2">
        <w:rPr>
          <w:szCs w:val="24"/>
        </w:rPr>
        <w:t xml:space="preserve">- шестой </w:t>
      </w:r>
      <w:proofErr w:type="spellStart"/>
      <w:r w:rsidRPr="00A207E2">
        <w:rPr>
          <w:szCs w:val="24"/>
        </w:rPr>
        <w:t>подзон</w:t>
      </w:r>
      <w:r w:rsidR="00C36FC0" w:rsidRPr="00A207E2">
        <w:rPr>
          <w:szCs w:val="24"/>
        </w:rPr>
        <w:t>ы</w:t>
      </w:r>
      <w:proofErr w:type="spellEnd"/>
      <w:r w:rsidRPr="00A207E2">
        <w:rPr>
          <w:szCs w:val="24"/>
        </w:rPr>
        <w:t xml:space="preserve"> ПАТ. В границах шестой </w:t>
      </w:r>
      <w:proofErr w:type="spellStart"/>
      <w:r w:rsidRPr="00A207E2">
        <w:rPr>
          <w:szCs w:val="24"/>
        </w:rPr>
        <w:t>подзоны</w:t>
      </w:r>
      <w:proofErr w:type="spellEnd"/>
      <w:r w:rsidRPr="00A207E2">
        <w:rPr>
          <w:szCs w:val="24"/>
        </w:rPr>
        <w:t xml:space="preserve"> ПАТ запрещается размещать объекты, способствующие привлечению и массовому скоплению птиц, а именно устанавливается запрет на размещение полигонов твердых коммунальных отходов, скотобоен, ферм, скотомогильников, мусоросжигательных и мусороперерабатывающих заводов, объектов сортировки мусора, рыбных хозяйств.</w:t>
      </w:r>
    </w:p>
    <w:p w:rsidR="00E7555E" w:rsidRPr="00A207E2" w:rsidRDefault="008F7830" w:rsidP="00E7555E">
      <w:pPr>
        <w:tabs>
          <w:tab w:val="left" w:pos="9639"/>
        </w:tabs>
        <w:spacing w:line="360" w:lineRule="auto"/>
        <w:rPr>
          <w:szCs w:val="24"/>
        </w:rPr>
      </w:pPr>
      <w:r w:rsidRPr="00A207E2">
        <w:rPr>
          <w:szCs w:val="24"/>
        </w:rPr>
        <w:t>Установление зон действия сервитутов</w:t>
      </w:r>
      <w:r w:rsidR="008A23F2" w:rsidRPr="00A207E2">
        <w:rPr>
          <w:szCs w:val="24"/>
        </w:rPr>
        <w:t xml:space="preserve"> (в том числе публичных)</w:t>
      </w:r>
      <w:r w:rsidRPr="00A207E2">
        <w:rPr>
          <w:szCs w:val="24"/>
        </w:rPr>
        <w:t>, видов обременений и ограничений использования земельных участков не производилось ввиду отсутствия необходимости.</w:t>
      </w:r>
    </w:p>
    <w:p w:rsidR="009B33D3" w:rsidRPr="00A207E2" w:rsidRDefault="009B271A" w:rsidP="00AB523A">
      <w:pPr>
        <w:tabs>
          <w:tab w:val="left" w:pos="9639"/>
        </w:tabs>
        <w:spacing w:line="360" w:lineRule="auto"/>
        <w:rPr>
          <w:color w:val="000000"/>
          <w:szCs w:val="28"/>
        </w:rPr>
      </w:pPr>
      <w:r w:rsidRPr="00A207E2">
        <w:rPr>
          <w:szCs w:val="28"/>
        </w:rPr>
        <w:t>Проектом межевания территории предусмотрен</w:t>
      </w:r>
      <w:r w:rsidR="00472DFE" w:rsidRPr="00A207E2">
        <w:rPr>
          <w:szCs w:val="28"/>
        </w:rPr>
        <w:t>а</w:t>
      </w:r>
      <w:r w:rsidRPr="00A207E2">
        <w:rPr>
          <w:szCs w:val="28"/>
        </w:rPr>
        <w:t xml:space="preserve"> разработка </w:t>
      </w:r>
      <w:r w:rsidR="00472DFE" w:rsidRPr="00A207E2">
        <w:rPr>
          <w:szCs w:val="28"/>
        </w:rPr>
        <w:t xml:space="preserve">проекта </w:t>
      </w:r>
      <w:r w:rsidRPr="00A207E2">
        <w:rPr>
          <w:szCs w:val="28"/>
        </w:rPr>
        <w:t>красных лини</w:t>
      </w:r>
      <w:r w:rsidR="009B33D3" w:rsidRPr="00A207E2">
        <w:rPr>
          <w:szCs w:val="28"/>
        </w:rPr>
        <w:t>й</w:t>
      </w:r>
      <w:r w:rsidRPr="00A207E2">
        <w:rPr>
          <w:szCs w:val="28"/>
        </w:rPr>
        <w:t xml:space="preserve"> по южной</w:t>
      </w:r>
      <w:r w:rsidR="003B1421" w:rsidRPr="00A207E2">
        <w:rPr>
          <w:szCs w:val="28"/>
        </w:rPr>
        <w:t>,</w:t>
      </w:r>
      <w:r w:rsidRPr="00A207E2">
        <w:rPr>
          <w:szCs w:val="28"/>
        </w:rPr>
        <w:t xml:space="preserve"> юго-западной</w:t>
      </w:r>
      <w:r w:rsidR="003529AC" w:rsidRPr="00A207E2">
        <w:rPr>
          <w:szCs w:val="28"/>
        </w:rPr>
        <w:t xml:space="preserve"> и юго-восточной</w:t>
      </w:r>
      <w:r w:rsidRPr="00A207E2">
        <w:rPr>
          <w:szCs w:val="28"/>
        </w:rPr>
        <w:t xml:space="preserve"> границ</w:t>
      </w:r>
      <w:r w:rsidR="009B33D3" w:rsidRPr="00A207E2">
        <w:rPr>
          <w:szCs w:val="28"/>
        </w:rPr>
        <w:t>ам</w:t>
      </w:r>
      <w:r w:rsidRPr="00A207E2">
        <w:rPr>
          <w:szCs w:val="28"/>
        </w:rPr>
        <w:t xml:space="preserve"> разработки ПМТ</w:t>
      </w:r>
      <w:r w:rsidR="009B33D3" w:rsidRPr="00A207E2">
        <w:rPr>
          <w:szCs w:val="28"/>
        </w:rPr>
        <w:t xml:space="preserve"> с целью </w:t>
      </w:r>
      <w:r w:rsidR="009B33D3" w:rsidRPr="00A207E2">
        <w:rPr>
          <w:color w:val="000000"/>
          <w:szCs w:val="28"/>
        </w:rPr>
        <w:t xml:space="preserve">отделения территории квартала и других элементов планировочной структуры от </w:t>
      </w:r>
      <w:r w:rsidR="00D54A01" w:rsidRPr="00A207E2">
        <w:rPr>
          <w:color w:val="000000"/>
          <w:szCs w:val="28"/>
        </w:rPr>
        <w:t>земель общего пользования</w:t>
      </w:r>
      <w:r w:rsidR="009B33D3" w:rsidRPr="00A207E2">
        <w:rPr>
          <w:color w:val="000000"/>
          <w:szCs w:val="28"/>
        </w:rPr>
        <w:t>.</w:t>
      </w:r>
      <w:r w:rsidR="00D54A01" w:rsidRPr="00A207E2">
        <w:rPr>
          <w:color w:val="000000"/>
          <w:szCs w:val="28"/>
        </w:rPr>
        <w:t xml:space="preserve"> Проектируемая красная линия представляет собой линию с минимально возможной изломанностью и проходи</w:t>
      </w:r>
      <w:r w:rsidR="003B1421" w:rsidRPr="00A207E2">
        <w:rPr>
          <w:color w:val="000000"/>
          <w:szCs w:val="28"/>
        </w:rPr>
        <w:t>т</w:t>
      </w:r>
      <w:r w:rsidR="00D54A01" w:rsidRPr="00A207E2">
        <w:rPr>
          <w:color w:val="000000"/>
          <w:szCs w:val="28"/>
        </w:rPr>
        <w:t xml:space="preserve"> вдоль южных границ земельных участков с кадастровыми номерами 30:12:040066:39, 30:12:040066:40; юго-западной, южной</w:t>
      </w:r>
      <w:r w:rsidR="00873A17" w:rsidRPr="00A207E2">
        <w:rPr>
          <w:color w:val="000000"/>
          <w:szCs w:val="28"/>
        </w:rPr>
        <w:t>,</w:t>
      </w:r>
      <w:r w:rsidR="00D54A01" w:rsidRPr="00A207E2">
        <w:rPr>
          <w:color w:val="000000"/>
          <w:szCs w:val="28"/>
        </w:rPr>
        <w:t xml:space="preserve"> юго-восточной</w:t>
      </w:r>
      <w:r w:rsidR="00873A17" w:rsidRPr="00A207E2">
        <w:rPr>
          <w:color w:val="000000"/>
          <w:szCs w:val="28"/>
        </w:rPr>
        <w:t xml:space="preserve"> и северо-восточной</w:t>
      </w:r>
      <w:r w:rsidR="00D54A01" w:rsidRPr="00A207E2">
        <w:rPr>
          <w:color w:val="000000"/>
          <w:szCs w:val="28"/>
        </w:rPr>
        <w:t xml:space="preserve"> границ образуемого земельного участка </w:t>
      </w:r>
      <w:proofErr w:type="gramStart"/>
      <w:r w:rsidR="00D54A01" w:rsidRPr="00A207E2">
        <w:rPr>
          <w:color w:val="000000"/>
          <w:szCs w:val="28"/>
        </w:rPr>
        <w:t>:З</w:t>
      </w:r>
      <w:proofErr w:type="gramEnd"/>
      <w:r w:rsidR="00D54A01" w:rsidRPr="00A207E2">
        <w:rPr>
          <w:color w:val="000000"/>
          <w:szCs w:val="28"/>
        </w:rPr>
        <w:t xml:space="preserve">У1, одновременно отделяя его от береговой полосы р. Волга. </w:t>
      </w:r>
    </w:p>
    <w:p w:rsidR="00873A17" w:rsidRPr="00A207E2" w:rsidRDefault="00873A17" w:rsidP="00AB523A">
      <w:pPr>
        <w:tabs>
          <w:tab w:val="left" w:pos="9639"/>
        </w:tabs>
        <w:spacing w:line="360" w:lineRule="auto"/>
        <w:rPr>
          <w:szCs w:val="24"/>
        </w:rPr>
      </w:pPr>
      <w:r w:rsidRPr="00A207E2">
        <w:rPr>
          <w:color w:val="000000"/>
          <w:szCs w:val="28"/>
        </w:rPr>
        <w:t>Границы элементов планировочной структуры</w:t>
      </w:r>
      <w:r w:rsidR="00A207E2" w:rsidRPr="00A207E2">
        <w:rPr>
          <w:color w:val="000000"/>
          <w:szCs w:val="28"/>
        </w:rPr>
        <w:t>, линии отступов от красных линий</w:t>
      </w:r>
      <w:r w:rsidRPr="00A207E2">
        <w:rPr>
          <w:color w:val="000000"/>
          <w:szCs w:val="28"/>
        </w:rPr>
        <w:t xml:space="preserve"> совпадают с границами устанавливаемых красных линий.</w:t>
      </w:r>
    </w:p>
    <w:p w:rsidR="00E8381B" w:rsidRPr="00A207E2" w:rsidRDefault="00651D22" w:rsidP="00AB523A">
      <w:pPr>
        <w:tabs>
          <w:tab w:val="left" w:pos="9639"/>
        </w:tabs>
        <w:spacing w:line="360" w:lineRule="auto"/>
        <w:rPr>
          <w:szCs w:val="24"/>
        </w:rPr>
      </w:pPr>
      <w:r w:rsidRPr="00A207E2">
        <w:rPr>
          <w:szCs w:val="24"/>
        </w:rPr>
        <w:t xml:space="preserve">Земельный участок с кадастровым номером </w:t>
      </w:r>
      <w:r w:rsidR="00E8381B" w:rsidRPr="00A207E2">
        <w:rPr>
          <w:szCs w:val="24"/>
        </w:rPr>
        <w:t>30:12:040066:241</w:t>
      </w:r>
      <w:r w:rsidRPr="00A207E2">
        <w:rPr>
          <w:szCs w:val="24"/>
        </w:rPr>
        <w:t xml:space="preserve">, расположенный по </w:t>
      </w:r>
      <w:r w:rsidR="00E8381B" w:rsidRPr="00A207E2">
        <w:rPr>
          <w:szCs w:val="24"/>
        </w:rPr>
        <w:t xml:space="preserve">адресу: </w:t>
      </w:r>
      <w:proofErr w:type="gramStart"/>
      <w:r w:rsidR="00E8381B" w:rsidRPr="00A207E2">
        <w:rPr>
          <w:szCs w:val="24"/>
        </w:rPr>
        <w:t>г</w:t>
      </w:r>
      <w:proofErr w:type="gramEnd"/>
      <w:r w:rsidR="00E8381B" w:rsidRPr="00A207E2">
        <w:rPr>
          <w:szCs w:val="24"/>
        </w:rPr>
        <w:t xml:space="preserve">. Астрахань, </w:t>
      </w:r>
      <w:proofErr w:type="spellStart"/>
      <w:r w:rsidR="00E8381B" w:rsidRPr="00A207E2">
        <w:rPr>
          <w:szCs w:val="24"/>
        </w:rPr>
        <w:t>Трусовский</w:t>
      </w:r>
      <w:proofErr w:type="spellEnd"/>
      <w:r w:rsidR="00E8381B" w:rsidRPr="00A207E2">
        <w:rPr>
          <w:szCs w:val="24"/>
        </w:rPr>
        <w:t xml:space="preserve"> район, ул. Даугавская, 5</w:t>
      </w:r>
      <w:r w:rsidRPr="00A207E2">
        <w:rPr>
          <w:szCs w:val="24"/>
        </w:rPr>
        <w:t xml:space="preserve"> является ранее учтенным уточненным земельным участком с видом разрешенного использования «</w:t>
      </w:r>
      <w:r w:rsidR="00E8381B" w:rsidRPr="00A207E2">
        <w:rPr>
          <w:szCs w:val="24"/>
        </w:rPr>
        <w:t>склады</w:t>
      </w:r>
      <w:r w:rsidRPr="00A207E2">
        <w:rPr>
          <w:szCs w:val="24"/>
        </w:rPr>
        <w:t xml:space="preserve">», площадью </w:t>
      </w:r>
      <w:r w:rsidR="00E8381B" w:rsidRPr="00A207E2">
        <w:rPr>
          <w:szCs w:val="24"/>
        </w:rPr>
        <w:t>63 871</w:t>
      </w:r>
      <w:r w:rsidRPr="00A207E2">
        <w:rPr>
          <w:szCs w:val="24"/>
        </w:rPr>
        <w:t xml:space="preserve"> кв.м. На данном </w:t>
      </w:r>
      <w:r w:rsidR="00E8381B" w:rsidRPr="00A207E2">
        <w:rPr>
          <w:szCs w:val="24"/>
        </w:rPr>
        <w:t xml:space="preserve">земельном </w:t>
      </w:r>
      <w:r w:rsidRPr="00A207E2">
        <w:rPr>
          <w:szCs w:val="24"/>
        </w:rPr>
        <w:t xml:space="preserve">участке </w:t>
      </w:r>
      <w:proofErr w:type="spellStart"/>
      <w:r w:rsidRPr="00A207E2">
        <w:rPr>
          <w:szCs w:val="24"/>
        </w:rPr>
        <w:t>ОКС</w:t>
      </w:r>
      <w:r w:rsidR="00E8381B" w:rsidRPr="00A207E2">
        <w:rPr>
          <w:szCs w:val="24"/>
        </w:rPr>
        <w:t>ы</w:t>
      </w:r>
      <w:proofErr w:type="spellEnd"/>
      <w:r w:rsidR="00E8381B" w:rsidRPr="00A207E2">
        <w:rPr>
          <w:szCs w:val="24"/>
        </w:rPr>
        <w:t xml:space="preserve"> отсутствуют. Во внутренней границе земельного </w:t>
      </w:r>
      <w:r w:rsidR="00E8381B" w:rsidRPr="00A207E2">
        <w:rPr>
          <w:szCs w:val="24"/>
        </w:rPr>
        <w:lastRenderedPageBreak/>
        <w:t xml:space="preserve">участка с кадастровым номером 30:12:040066: 241 на землях кадастрового квартала 30:12:040066 </w:t>
      </w:r>
      <w:proofErr w:type="gramStart"/>
      <w:r w:rsidR="00E8381B" w:rsidRPr="00A207E2">
        <w:rPr>
          <w:szCs w:val="24"/>
        </w:rPr>
        <w:t>расположен</w:t>
      </w:r>
      <w:proofErr w:type="gramEnd"/>
      <w:r w:rsidR="00E8381B" w:rsidRPr="00A207E2">
        <w:rPr>
          <w:szCs w:val="24"/>
        </w:rPr>
        <w:t xml:space="preserve"> ОКС с кадастровым номером 30:12:040066:50 назначение «нежилое здание», наименование «пилорама», площадью 87.1 кв.м.</w:t>
      </w:r>
    </w:p>
    <w:p w:rsidR="00E8381B" w:rsidRPr="00A207E2" w:rsidRDefault="00E8381B" w:rsidP="00AB523A">
      <w:pPr>
        <w:tabs>
          <w:tab w:val="left" w:pos="9639"/>
        </w:tabs>
        <w:spacing w:line="360" w:lineRule="auto"/>
        <w:rPr>
          <w:szCs w:val="24"/>
        </w:rPr>
      </w:pPr>
      <w:proofErr w:type="gramStart"/>
      <w:r w:rsidRPr="00A207E2">
        <w:rPr>
          <w:szCs w:val="24"/>
        </w:rPr>
        <w:t xml:space="preserve">Земельный участок с кадастровым номером 30:12:040066:4, расположенный по адресу: г. Астрахань, </w:t>
      </w:r>
      <w:proofErr w:type="spellStart"/>
      <w:r w:rsidRPr="00A207E2">
        <w:rPr>
          <w:szCs w:val="24"/>
        </w:rPr>
        <w:t>Трусовский</w:t>
      </w:r>
      <w:proofErr w:type="spellEnd"/>
      <w:r w:rsidRPr="00A207E2">
        <w:rPr>
          <w:szCs w:val="24"/>
        </w:rPr>
        <w:t xml:space="preserve"> район, ул. Даугавская, 5 является ранее учтенным уточненным земельным участком с видом разрешенного использования «для эксплуатации производственных зданий и сооружений», площадью 3180,96 кв.м. На данном участке расположен ОКС с кадастровым номером 30:12:040066:51 назначение «нежилое здание», наименование «контора», площадью 182.5 кв.м. </w:t>
      </w:r>
      <w:proofErr w:type="gramEnd"/>
    </w:p>
    <w:p w:rsidR="00E8381B" w:rsidRPr="00A207E2" w:rsidRDefault="00F7271D" w:rsidP="00AB523A">
      <w:pPr>
        <w:tabs>
          <w:tab w:val="left" w:pos="9639"/>
        </w:tabs>
        <w:spacing w:line="360" w:lineRule="auto"/>
        <w:rPr>
          <w:szCs w:val="24"/>
        </w:rPr>
      </w:pPr>
      <w:proofErr w:type="gramStart"/>
      <w:r w:rsidRPr="00A207E2">
        <w:rPr>
          <w:szCs w:val="24"/>
        </w:rPr>
        <w:t>С целью исключения вклинивания, изломанности, приведения в соответствие границ образуемых земельных участков к проектируемым красным линиям, а так же в целях обеспечения доступа к смежным земельным участкам с кадастровыми номерами 30:12:040066:39, 30:12:040066:40 проектом межевания предусмотрено перераспределение земельных участков с кадастровыми номерами 30:12:040066:4, 30:12:040066:241 с землями кадастрового квартала 30</w:t>
      </w:r>
      <w:proofErr w:type="gramEnd"/>
      <w:r w:rsidRPr="00A207E2">
        <w:rPr>
          <w:szCs w:val="24"/>
        </w:rPr>
        <w:t xml:space="preserve">:12:040066. </w:t>
      </w:r>
    </w:p>
    <w:p w:rsidR="002A2C5C" w:rsidRPr="00A207E2" w:rsidRDefault="00A75913" w:rsidP="002A2C5C">
      <w:pPr>
        <w:tabs>
          <w:tab w:val="left" w:pos="9639"/>
        </w:tabs>
        <w:spacing w:line="360" w:lineRule="auto"/>
        <w:rPr>
          <w:szCs w:val="24"/>
        </w:rPr>
      </w:pPr>
      <w:r w:rsidRPr="00A207E2">
        <w:rPr>
          <w:szCs w:val="24"/>
        </w:rPr>
        <w:t xml:space="preserve">В ходе анализа градостроительной ситуации в районе </w:t>
      </w:r>
      <w:r w:rsidRPr="00A207E2">
        <w:rPr>
          <w:szCs w:val="28"/>
        </w:rPr>
        <w:t>земельн</w:t>
      </w:r>
      <w:r w:rsidR="00F7271D" w:rsidRPr="00A207E2">
        <w:rPr>
          <w:szCs w:val="28"/>
        </w:rPr>
        <w:t>ых</w:t>
      </w:r>
      <w:r w:rsidRPr="00A207E2">
        <w:rPr>
          <w:szCs w:val="28"/>
        </w:rPr>
        <w:t xml:space="preserve"> участк</w:t>
      </w:r>
      <w:r w:rsidR="00F7271D" w:rsidRPr="00A207E2">
        <w:rPr>
          <w:szCs w:val="28"/>
        </w:rPr>
        <w:t xml:space="preserve">ов </w:t>
      </w:r>
      <w:r w:rsidRPr="00A207E2">
        <w:rPr>
          <w:szCs w:val="28"/>
        </w:rPr>
        <w:t>с кадастровым</w:t>
      </w:r>
      <w:r w:rsidR="00F7271D" w:rsidRPr="00A207E2">
        <w:rPr>
          <w:szCs w:val="28"/>
        </w:rPr>
        <w:t>и</w:t>
      </w:r>
      <w:r w:rsidRPr="00A207E2">
        <w:rPr>
          <w:szCs w:val="28"/>
        </w:rPr>
        <w:t xml:space="preserve"> номер</w:t>
      </w:r>
      <w:r w:rsidR="00F7271D" w:rsidRPr="00A207E2">
        <w:rPr>
          <w:szCs w:val="28"/>
        </w:rPr>
        <w:t>ами</w:t>
      </w:r>
      <w:r w:rsidRPr="00A207E2">
        <w:rPr>
          <w:szCs w:val="28"/>
        </w:rPr>
        <w:t xml:space="preserve"> </w:t>
      </w:r>
      <w:r w:rsidR="00F7271D" w:rsidRPr="00A207E2">
        <w:rPr>
          <w:szCs w:val="24"/>
        </w:rPr>
        <w:t>30:12:040066: 241, 30:12:040066: 4</w:t>
      </w:r>
      <w:r w:rsidRPr="00A207E2">
        <w:rPr>
          <w:szCs w:val="28"/>
        </w:rPr>
        <w:t xml:space="preserve"> установлено</w:t>
      </w:r>
      <w:r w:rsidR="0071411A" w:rsidRPr="00A207E2">
        <w:rPr>
          <w:szCs w:val="24"/>
        </w:rPr>
        <w:t xml:space="preserve">, </w:t>
      </w:r>
      <w:r w:rsidRPr="00A207E2">
        <w:rPr>
          <w:szCs w:val="24"/>
        </w:rPr>
        <w:t xml:space="preserve">что </w:t>
      </w:r>
      <w:r w:rsidR="0071411A" w:rsidRPr="00A207E2">
        <w:rPr>
          <w:szCs w:val="24"/>
        </w:rPr>
        <w:t xml:space="preserve">формирование самостоятельного земельного участка для целей связанных со строительством </w:t>
      </w:r>
      <w:proofErr w:type="spellStart"/>
      <w:r w:rsidR="0071411A" w:rsidRPr="00A207E2">
        <w:rPr>
          <w:szCs w:val="24"/>
        </w:rPr>
        <w:t>ОКСа</w:t>
      </w:r>
      <w:proofErr w:type="spellEnd"/>
      <w:r w:rsidR="0071411A" w:rsidRPr="00A207E2">
        <w:rPr>
          <w:szCs w:val="24"/>
        </w:rPr>
        <w:t xml:space="preserve"> и предоставления по средствам аукциона в районе образуем</w:t>
      </w:r>
      <w:r w:rsidR="00F7271D" w:rsidRPr="00A207E2">
        <w:rPr>
          <w:szCs w:val="24"/>
        </w:rPr>
        <w:t>ых</w:t>
      </w:r>
      <w:r w:rsidR="0071411A" w:rsidRPr="00A207E2">
        <w:rPr>
          <w:szCs w:val="24"/>
        </w:rPr>
        <w:t xml:space="preserve"> земельн</w:t>
      </w:r>
      <w:r w:rsidR="00F7271D" w:rsidRPr="00A207E2">
        <w:rPr>
          <w:szCs w:val="24"/>
        </w:rPr>
        <w:t>ых</w:t>
      </w:r>
      <w:r w:rsidR="0071411A" w:rsidRPr="00A207E2">
        <w:rPr>
          <w:szCs w:val="24"/>
        </w:rPr>
        <w:t xml:space="preserve"> участк</w:t>
      </w:r>
      <w:r w:rsidR="00F7271D" w:rsidRPr="00A207E2">
        <w:rPr>
          <w:szCs w:val="24"/>
        </w:rPr>
        <w:t>ов</w:t>
      </w:r>
      <w:r w:rsidR="0071411A" w:rsidRPr="00A207E2">
        <w:rPr>
          <w:szCs w:val="24"/>
        </w:rPr>
        <w:t xml:space="preserve"> невозможно</w:t>
      </w:r>
      <w:r w:rsidR="00F7271D" w:rsidRPr="00A207E2">
        <w:rPr>
          <w:szCs w:val="24"/>
        </w:rPr>
        <w:t xml:space="preserve"> т.к. площадь земель квартала, участвующих в перераспределении в процессе образования земельных участков с условными номерами </w:t>
      </w:r>
      <w:proofErr w:type="gramStart"/>
      <w:r w:rsidR="00F7271D" w:rsidRPr="00A207E2">
        <w:rPr>
          <w:szCs w:val="24"/>
        </w:rPr>
        <w:t>:З</w:t>
      </w:r>
      <w:proofErr w:type="gramEnd"/>
      <w:r w:rsidR="00F7271D" w:rsidRPr="00A207E2">
        <w:rPr>
          <w:szCs w:val="24"/>
        </w:rPr>
        <w:t xml:space="preserve">У1 и </w:t>
      </w:r>
      <w:proofErr w:type="gramStart"/>
      <w:r w:rsidR="00F7271D" w:rsidRPr="00A207E2">
        <w:rPr>
          <w:szCs w:val="24"/>
        </w:rPr>
        <w:t>:З</w:t>
      </w:r>
      <w:proofErr w:type="gramEnd"/>
      <w:r w:rsidR="00F7271D" w:rsidRPr="00A207E2">
        <w:rPr>
          <w:szCs w:val="24"/>
        </w:rPr>
        <w:t>У2 увеличивается, а образуемый земельный участок с условным номером :ЗУ3 образуется с площадью минимально установленной действующими ПЗЗ для эксплуатации существующего здания.</w:t>
      </w:r>
    </w:p>
    <w:p w:rsidR="00934801" w:rsidRPr="00A207E2" w:rsidRDefault="00934801" w:rsidP="002A2C5C">
      <w:pPr>
        <w:tabs>
          <w:tab w:val="left" w:pos="9639"/>
        </w:tabs>
        <w:spacing w:line="360" w:lineRule="auto"/>
        <w:rPr>
          <w:szCs w:val="24"/>
        </w:rPr>
      </w:pPr>
      <w:r w:rsidRPr="00A207E2">
        <w:rPr>
          <w:szCs w:val="24"/>
        </w:rPr>
        <w:t xml:space="preserve">В границах разработки ПМТ в соответствии со </w:t>
      </w:r>
      <w:proofErr w:type="gramStart"/>
      <w:r w:rsidRPr="00A207E2">
        <w:rPr>
          <w:szCs w:val="24"/>
        </w:rPr>
        <w:t>сведениями, размещенными в общедоступных источниках расположены</w:t>
      </w:r>
      <w:proofErr w:type="gramEnd"/>
      <w:r w:rsidRPr="00A207E2">
        <w:rPr>
          <w:szCs w:val="24"/>
        </w:rPr>
        <w:t xml:space="preserve"> земельные участки с кадастровыми номерами 30:12:040066:238, 30:12:040066:239, </w:t>
      </w:r>
      <w:r w:rsidRPr="00A207E2">
        <w:rPr>
          <w:szCs w:val="24"/>
        </w:rPr>
        <w:lastRenderedPageBreak/>
        <w:t xml:space="preserve">30:12:040066:240. Данные земельные участки были объединены в земельный участок 30:12:040066:241 и </w:t>
      </w:r>
      <w:r w:rsidR="00873A17" w:rsidRPr="00A207E2">
        <w:rPr>
          <w:szCs w:val="24"/>
        </w:rPr>
        <w:t xml:space="preserve">должны </w:t>
      </w:r>
      <w:r w:rsidRPr="00A207E2">
        <w:rPr>
          <w:szCs w:val="24"/>
        </w:rPr>
        <w:t>прекрати</w:t>
      </w:r>
      <w:r w:rsidR="00873A17" w:rsidRPr="00A207E2">
        <w:rPr>
          <w:szCs w:val="24"/>
        </w:rPr>
        <w:t>ть</w:t>
      </w:r>
      <w:r w:rsidRPr="00A207E2">
        <w:rPr>
          <w:szCs w:val="24"/>
        </w:rPr>
        <w:t xml:space="preserve"> свое существование.</w:t>
      </w:r>
    </w:p>
    <w:p w:rsidR="008A23F2" w:rsidRPr="00A207E2" w:rsidRDefault="00BE2137" w:rsidP="00F7271D">
      <w:pPr>
        <w:widowControl w:val="0"/>
        <w:spacing w:line="360" w:lineRule="auto"/>
        <w:rPr>
          <w:b/>
          <w:sz w:val="26"/>
          <w:szCs w:val="26"/>
        </w:rPr>
      </w:pPr>
      <w:r w:rsidRPr="00A207E2">
        <w:rPr>
          <w:szCs w:val="24"/>
        </w:rPr>
        <w:t>В соответствии с правилами землепользования и застройки муниципального образования «Город Астрахань», утвержденными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sidR="00E224A1" w:rsidRPr="00A207E2">
        <w:rPr>
          <w:szCs w:val="28"/>
        </w:rPr>
        <w:t xml:space="preserve">, </w:t>
      </w:r>
      <w:r w:rsidR="00F7271D" w:rsidRPr="00A207E2">
        <w:rPr>
          <w:szCs w:val="28"/>
        </w:rPr>
        <w:t>образуемые</w:t>
      </w:r>
      <w:r w:rsidR="00C62A34" w:rsidRPr="00A207E2">
        <w:rPr>
          <w:szCs w:val="28"/>
        </w:rPr>
        <w:t xml:space="preserve"> земельны</w:t>
      </w:r>
      <w:r w:rsidR="00F7271D" w:rsidRPr="00A207E2">
        <w:rPr>
          <w:szCs w:val="28"/>
        </w:rPr>
        <w:t>е</w:t>
      </w:r>
      <w:r w:rsidR="00C62A34" w:rsidRPr="00A207E2">
        <w:rPr>
          <w:szCs w:val="28"/>
        </w:rPr>
        <w:t xml:space="preserve"> участ</w:t>
      </w:r>
      <w:r w:rsidR="00F7271D" w:rsidRPr="00A207E2">
        <w:rPr>
          <w:szCs w:val="28"/>
        </w:rPr>
        <w:t>ки</w:t>
      </w:r>
      <w:r w:rsidR="00E224A1" w:rsidRPr="00A207E2">
        <w:rPr>
          <w:szCs w:val="28"/>
        </w:rPr>
        <w:t xml:space="preserve"> расположен</w:t>
      </w:r>
      <w:r w:rsidR="00F7271D" w:rsidRPr="00A207E2">
        <w:rPr>
          <w:szCs w:val="28"/>
        </w:rPr>
        <w:t>ы</w:t>
      </w:r>
      <w:r w:rsidR="00C62A34" w:rsidRPr="00A207E2">
        <w:rPr>
          <w:szCs w:val="28"/>
        </w:rPr>
        <w:t xml:space="preserve"> в зоне </w:t>
      </w:r>
      <w:r w:rsidR="00F7271D" w:rsidRPr="00A207E2">
        <w:rPr>
          <w:szCs w:val="28"/>
        </w:rPr>
        <w:t>ПК-4 (Зона производственно-коммунальных объектов V класса).</w:t>
      </w:r>
      <w:r w:rsidR="00F7271D" w:rsidRPr="00A207E2">
        <w:rPr>
          <w:b/>
          <w:sz w:val="26"/>
          <w:szCs w:val="26"/>
        </w:rPr>
        <w:t xml:space="preserve">  </w:t>
      </w:r>
    </w:p>
    <w:p w:rsidR="00F7271D" w:rsidRPr="00A207E2" w:rsidRDefault="00F7271D" w:rsidP="00F7271D">
      <w:pPr>
        <w:widowControl w:val="0"/>
        <w:ind w:firstLine="708"/>
        <w:rPr>
          <w:b/>
          <w:spacing w:val="-4"/>
          <w:szCs w:val="28"/>
        </w:rPr>
      </w:pPr>
      <w:r w:rsidRPr="00A207E2">
        <w:rPr>
          <w:b/>
          <w:szCs w:val="28"/>
        </w:rPr>
        <w:t xml:space="preserve">ПК-4. </w:t>
      </w:r>
      <w:r w:rsidRPr="00A207E2">
        <w:rPr>
          <w:b/>
          <w:spacing w:val="-4"/>
          <w:szCs w:val="28"/>
        </w:rPr>
        <w:t>Зона производственно-коммунальных объектов V класса</w:t>
      </w:r>
      <w:r w:rsidRPr="00A207E2">
        <w:rPr>
          <w:b/>
          <w:szCs w:val="28"/>
        </w:rPr>
        <w:t>.</w:t>
      </w:r>
      <w:r w:rsidRPr="00A207E2">
        <w:rPr>
          <w:b/>
          <w:spacing w:val="-4"/>
          <w:szCs w:val="28"/>
        </w:rPr>
        <w:t xml:space="preserve"> </w:t>
      </w:r>
    </w:p>
    <w:tbl>
      <w:tblPr>
        <w:tblW w:w="10206" w:type="dxa"/>
        <w:tblInd w:w="51" w:type="dxa"/>
        <w:tblLayout w:type="fixed"/>
        <w:tblCellMar>
          <w:top w:w="45" w:type="dxa"/>
          <w:left w:w="51" w:type="dxa"/>
          <w:bottom w:w="45" w:type="dxa"/>
          <w:right w:w="57" w:type="dxa"/>
        </w:tblCellMar>
        <w:tblLook w:val="0000"/>
      </w:tblPr>
      <w:tblGrid>
        <w:gridCol w:w="4395"/>
        <w:gridCol w:w="708"/>
        <w:gridCol w:w="4253"/>
        <w:gridCol w:w="850"/>
      </w:tblGrid>
      <w:tr w:rsidR="00F7271D" w:rsidRPr="00A207E2" w:rsidTr="0071561C">
        <w:trPr>
          <w:trHeight w:val="511"/>
        </w:trPr>
        <w:tc>
          <w:tcPr>
            <w:tcW w:w="5103" w:type="dxa"/>
            <w:gridSpan w:val="2"/>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jc w:val="center"/>
              <w:rPr>
                <w:spacing w:val="-4"/>
                <w:szCs w:val="28"/>
              </w:rPr>
            </w:pPr>
            <w:r w:rsidRPr="00A207E2">
              <w:rPr>
                <w:b/>
                <w:spacing w:val="-4"/>
                <w:szCs w:val="28"/>
              </w:rPr>
              <w:t>Основные виды разрешенного использования</w:t>
            </w:r>
          </w:p>
        </w:tc>
        <w:tc>
          <w:tcPr>
            <w:tcW w:w="5103" w:type="dxa"/>
            <w:gridSpan w:val="2"/>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jc w:val="center"/>
              <w:rPr>
                <w:spacing w:val="-4"/>
                <w:szCs w:val="28"/>
              </w:rPr>
            </w:pPr>
            <w:r w:rsidRPr="00A207E2">
              <w:rPr>
                <w:b/>
                <w:spacing w:val="-4"/>
                <w:szCs w:val="28"/>
              </w:rPr>
              <w:t>Условно разрешенные виды использования</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Наименование вида</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Код</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Наименование вида</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Код</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Легкая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6.3</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Бытовое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3.3</w:t>
            </w:r>
          </w:p>
        </w:tc>
      </w:tr>
      <w:tr w:rsidR="00F7271D" w:rsidRPr="00A207E2" w:rsidTr="0071561C">
        <w:trPr>
          <w:trHeight w:val="509"/>
        </w:trPr>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Пищевая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6.4</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Амбулаторно-поликлиническое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3.4.1</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Нефтехимическая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6.5</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Религиозное использование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3.7</w:t>
            </w:r>
          </w:p>
        </w:tc>
      </w:tr>
      <w:tr w:rsidR="00F7271D" w:rsidRPr="00A207E2" w:rsidTr="0071561C">
        <w:trPr>
          <w:trHeight w:val="296"/>
        </w:trPr>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Строительная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6.6</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kern w:val="24"/>
                <w:szCs w:val="28"/>
              </w:rPr>
            </w:pPr>
            <w:r w:rsidRPr="00A207E2">
              <w:rPr>
                <w:spacing w:val="-4"/>
                <w:kern w:val="24"/>
                <w:szCs w:val="28"/>
              </w:rPr>
              <w:t>Проведение научных исследований</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3.9.2</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Коммунальное обслуживание</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3.1</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Проведение научных испытаний</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3.9.3</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kern w:val="24"/>
                <w:szCs w:val="28"/>
              </w:rPr>
            </w:pPr>
            <w:r w:rsidRPr="00A207E2">
              <w:rPr>
                <w:rStyle w:val="af6"/>
                <w:color w:val="000000"/>
                <w:spacing w:val="-4"/>
                <w:kern w:val="24"/>
                <w:szCs w:val="28"/>
                <w:lang w:eastAsia="ar-SA"/>
              </w:rPr>
              <w:t xml:space="preserve">Обеспечение деятельности в области </w:t>
            </w:r>
            <w:proofErr w:type="spellStart"/>
            <w:proofErr w:type="gramStart"/>
            <w:r w:rsidRPr="00A207E2">
              <w:rPr>
                <w:rStyle w:val="af6"/>
                <w:color w:val="000000"/>
                <w:spacing w:val="-4"/>
                <w:kern w:val="24"/>
                <w:szCs w:val="28"/>
                <w:lang w:eastAsia="ar-SA"/>
              </w:rPr>
              <w:t>гидро-метеорологии</w:t>
            </w:r>
            <w:proofErr w:type="spellEnd"/>
            <w:proofErr w:type="gramEnd"/>
            <w:r w:rsidRPr="00A207E2">
              <w:rPr>
                <w:rStyle w:val="af6"/>
                <w:color w:val="000000"/>
                <w:spacing w:val="-4"/>
                <w:kern w:val="24"/>
                <w:szCs w:val="28"/>
                <w:lang w:eastAsia="ar-SA"/>
              </w:rPr>
              <w:t xml:space="preserve"> и смежных с ней областях</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3.9.1</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Ветеринарное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3.10</w:t>
            </w:r>
          </w:p>
        </w:tc>
      </w:tr>
      <w:tr w:rsidR="00F7271D" w:rsidRPr="00A207E2" w:rsidTr="0071561C">
        <w:trPr>
          <w:trHeight w:val="338"/>
        </w:trPr>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Обеспечение занятий спортом в помещениях</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5.1.2</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Деловое управление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4.1</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Служебные гаражи</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4.9</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Магазины</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4.4</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Склады</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6.9</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Банковская и страховая деятельность</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4.5</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Водный транспорт</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7.3</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Общественное питание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4.6</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Обеспечение внутреннего правопорядка</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8.3</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Гостиничное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4.7</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Гидротехнические сооружения</w:t>
            </w: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11.3</w:t>
            </w: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Объекты дорожного сервиса</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4.9.1</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rPr>
                <w:spacing w:val="-4"/>
                <w:szCs w:val="28"/>
              </w:rPr>
            </w:pP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rPr>
                <w:spacing w:val="-4"/>
                <w:szCs w:val="28"/>
              </w:rPr>
            </w:pP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Хранение автотранспорта</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2.7.1</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rPr>
                <w:spacing w:val="-4"/>
                <w:szCs w:val="28"/>
              </w:rPr>
            </w:pP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rPr>
                <w:spacing w:val="-4"/>
                <w:szCs w:val="28"/>
              </w:rPr>
            </w:pP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Размещение гаражей для собственных нужд</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ind w:firstLine="0"/>
              <w:rPr>
                <w:spacing w:val="-4"/>
                <w:szCs w:val="28"/>
              </w:rPr>
            </w:pPr>
            <w:r w:rsidRPr="00A207E2">
              <w:rPr>
                <w:spacing w:val="-4"/>
                <w:szCs w:val="28"/>
              </w:rPr>
              <w:t>2.7.2</w:t>
            </w:r>
          </w:p>
        </w:tc>
      </w:tr>
      <w:tr w:rsidR="00F7271D" w:rsidRPr="00A207E2" w:rsidTr="0071561C">
        <w:tc>
          <w:tcPr>
            <w:tcW w:w="4395"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rPr>
                <w:spacing w:val="-4"/>
                <w:szCs w:val="28"/>
              </w:rPr>
            </w:pPr>
          </w:p>
        </w:tc>
        <w:tc>
          <w:tcPr>
            <w:tcW w:w="708"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rPr>
                <w:spacing w:val="-4"/>
                <w:szCs w:val="28"/>
              </w:rPr>
            </w:pPr>
          </w:p>
        </w:tc>
        <w:tc>
          <w:tcPr>
            <w:tcW w:w="4253" w:type="dxa"/>
            <w:tcBorders>
              <w:top w:val="single" w:sz="2" w:space="0" w:color="000001"/>
              <w:left w:val="single" w:sz="2" w:space="0" w:color="000001"/>
              <w:bottom w:val="single" w:sz="2" w:space="0" w:color="000001"/>
            </w:tcBorders>
            <w:shd w:val="clear" w:color="auto" w:fill="FFFFFF"/>
          </w:tcPr>
          <w:p w:rsidR="00F7271D" w:rsidRPr="00A207E2" w:rsidRDefault="00F7271D" w:rsidP="0071561C">
            <w:pPr>
              <w:widowControl w:val="0"/>
              <w:tabs>
                <w:tab w:val="left" w:pos="1140"/>
              </w:tabs>
              <w:snapToGrid w:val="0"/>
              <w:spacing w:line="306" w:lineRule="exact"/>
              <w:ind w:firstLine="0"/>
              <w:rPr>
                <w:spacing w:val="-4"/>
                <w:kern w:val="24"/>
                <w:szCs w:val="28"/>
              </w:rPr>
            </w:pPr>
            <w:r w:rsidRPr="00A207E2">
              <w:rPr>
                <w:spacing w:val="-4"/>
                <w:kern w:val="24"/>
                <w:szCs w:val="28"/>
              </w:rPr>
              <w:t xml:space="preserve">Обеспечение обороны и </w:t>
            </w:r>
            <w:r w:rsidRPr="00A207E2">
              <w:rPr>
                <w:spacing w:val="-4"/>
                <w:kern w:val="24"/>
                <w:szCs w:val="28"/>
              </w:rPr>
              <w:lastRenderedPageBreak/>
              <w:t>безопасности</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F7271D" w:rsidRPr="00A207E2" w:rsidRDefault="00F7271D" w:rsidP="0071561C">
            <w:pPr>
              <w:widowControl w:val="0"/>
              <w:snapToGrid w:val="0"/>
              <w:ind w:firstLine="0"/>
              <w:rPr>
                <w:spacing w:val="-4"/>
                <w:szCs w:val="28"/>
              </w:rPr>
            </w:pPr>
            <w:r w:rsidRPr="00A207E2">
              <w:rPr>
                <w:spacing w:val="-4"/>
                <w:szCs w:val="28"/>
              </w:rPr>
              <w:lastRenderedPageBreak/>
              <w:t>8.0</w:t>
            </w:r>
          </w:p>
        </w:tc>
      </w:tr>
    </w:tbl>
    <w:p w:rsidR="00F7271D" w:rsidRPr="00A207E2" w:rsidRDefault="00F7271D" w:rsidP="00F7271D">
      <w:pPr>
        <w:widowControl w:val="0"/>
        <w:spacing w:line="360" w:lineRule="auto"/>
        <w:ind w:firstLine="567"/>
        <w:rPr>
          <w:spacing w:val="-4"/>
          <w:szCs w:val="28"/>
        </w:rPr>
      </w:pPr>
      <w:r w:rsidRPr="00A207E2">
        <w:rPr>
          <w:spacing w:val="-4"/>
          <w:szCs w:val="28"/>
        </w:rPr>
        <w:lastRenderedPageBreak/>
        <w:t>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w:t>
      </w:r>
    </w:p>
    <w:p w:rsidR="00F7271D" w:rsidRPr="00A207E2" w:rsidRDefault="00F7271D" w:rsidP="00F7271D">
      <w:pPr>
        <w:widowControl w:val="0"/>
        <w:spacing w:line="360" w:lineRule="auto"/>
        <w:ind w:firstLine="567"/>
        <w:rPr>
          <w:spacing w:val="-4"/>
          <w:szCs w:val="28"/>
        </w:rPr>
      </w:pPr>
      <w:r w:rsidRPr="00A207E2">
        <w:rPr>
          <w:spacing w:val="-4"/>
          <w:szCs w:val="28"/>
        </w:rPr>
        <w:t>Предельные параметры:</w:t>
      </w:r>
    </w:p>
    <w:p w:rsidR="00F7271D" w:rsidRPr="00A207E2" w:rsidRDefault="00F7271D" w:rsidP="00F7271D">
      <w:pPr>
        <w:widowControl w:val="0"/>
        <w:spacing w:line="360" w:lineRule="auto"/>
        <w:ind w:firstLine="567"/>
        <w:rPr>
          <w:spacing w:val="-4"/>
          <w:szCs w:val="28"/>
        </w:rPr>
      </w:pPr>
      <w:r w:rsidRPr="00A207E2">
        <w:rPr>
          <w:spacing w:val="-4"/>
          <w:szCs w:val="28"/>
        </w:rPr>
        <w:t>1. Для объектов нежилого назначения:</w:t>
      </w:r>
    </w:p>
    <w:p w:rsidR="00F7271D" w:rsidRPr="00A207E2" w:rsidRDefault="00F7271D" w:rsidP="00F7271D">
      <w:pPr>
        <w:widowControl w:val="0"/>
        <w:spacing w:line="360" w:lineRule="auto"/>
        <w:ind w:firstLine="567"/>
        <w:rPr>
          <w:spacing w:val="-4"/>
          <w:szCs w:val="28"/>
        </w:rPr>
      </w:pPr>
      <w:r w:rsidRPr="00A207E2">
        <w:rPr>
          <w:spacing w:val="-4"/>
          <w:szCs w:val="28"/>
        </w:rPr>
        <w:t>– минимальная ширина земельного участка – 12 м, максимальный размер не подлежит установлению;</w:t>
      </w:r>
    </w:p>
    <w:p w:rsidR="00F7271D" w:rsidRPr="00A207E2" w:rsidRDefault="00F7271D" w:rsidP="00F7271D">
      <w:pPr>
        <w:widowControl w:val="0"/>
        <w:spacing w:line="360" w:lineRule="auto"/>
        <w:ind w:firstLine="567"/>
        <w:rPr>
          <w:spacing w:val="-4"/>
          <w:szCs w:val="28"/>
        </w:rPr>
      </w:pPr>
      <w:r w:rsidRPr="00A207E2">
        <w:rPr>
          <w:spacing w:val="-4"/>
          <w:szCs w:val="28"/>
        </w:rPr>
        <w:t xml:space="preserve">– минимальная площадь земельного участка – 400 кв. м, максимальная площадь земельного участка не подлежит установлению. </w:t>
      </w:r>
    </w:p>
    <w:p w:rsidR="00F7271D" w:rsidRPr="00A207E2" w:rsidRDefault="00F7271D" w:rsidP="00F7271D">
      <w:pPr>
        <w:widowControl w:val="0"/>
        <w:spacing w:line="360" w:lineRule="auto"/>
        <w:ind w:firstLine="567"/>
        <w:rPr>
          <w:spacing w:val="-4"/>
          <w:szCs w:val="28"/>
        </w:rPr>
      </w:pPr>
      <w:r w:rsidRPr="00A207E2">
        <w:rPr>
          <w:spacing w:val="-4"/>
          <w:szCs w:val="28"/>
        </w:rPr>
        <w:t xml:space="preserve">2.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 </w:t>
      </w:r>
    </w:p>
    <w:p w:rsidR="00F7271D" w:rsidRPr="00A207E2" w:rsidRDefault="00F7271D" w:rsidP="00F7271D">
      <w:pPr>
        <w:widowControl w:val="0"/>
        <w:spacing w:line="360" w:lineRule="auto"/>
        <w:ind w:firstLine="567"/>
        <w:rPr>
          <w:spacing w:val="-4"/>
          <w:szCs w:val="28"/>
        </w:rPr>
      </w:pPr>
      <w:r w:rsidRPr="00A207E2">
        <w:rPr>
          <w:spacing w:val="-4"/>
          <w:szCs w:val="28"/>
        </w:rPr>
        <w:t xml:space="preserve">3.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w:t>
      </w:r>
      <w:r w:rsidR="00873A17" w:rsidRPr="00A207E2">
        <w:rPr>
          <w:spacing w:val="-4"/>
          <w:szCs w:val="28"/>
        </w:rPr>
        <w:t>– 10 этажей</w:t>
      </w:r>
      <w:r w:rsidRPr="00A207E2">
        <w:rPr>
          <w:spacing w:val="-4"/>
          <w:szCs w:val="28"/>
        </w:rPr>
        <w:t>.</w:t>
      </w:r>
    </w:p>
    <w:p w:rsidR="00F7271D" w:rsidRPr="00A207E2" w:rsidRDefault="00F7271D" w:rsidP="00F7271D">
      <w:pPr>
        <w:widowControl w:val="0"/>
        <w:spacing w:line="360" w:lineRule="auto"/>
        <w:ind w:firstLine="567"/>
        <w:rPr>
          <w:spacing w:val="-4"/>
          <w:szCs w:val="28"/>
        </w:rPr>
      </w:pPr>
      <w:r w:rsidRPr="00A207E2">
        <w:rPr>
          <w:spacing w:val="-4"/>
          <w:szCs w:val="28"/>
        </w:rPr>
        <w:t xml:space="preserve">4. Процент застройки территории – не более 65% от площади земельного участка. </w:t>
      </w:r>
    </w:p>
    <w:p w:rsidR="00F7271D" w:rsidRPr="00A207E2" w:rsidRDefault="00F7271D" w:rsidP="00F7271D">
      <w:pPr>
        <w:widowControl w:val="0"/>
        <w:spacing w:line="360" w:lineRule="auto"/>
        <w:ind w:firstLine="567"/>
        <w:rPr>
          <w:spacing w:val="-4"/>
          <w:szCs w:val="28"/>
        </w:rPr>
      </w:pPr>
      <w:r w:rsidRPr="00A207E2">
        <w:rPr>
          <w:spacing w:val="-4"/>
          <w:szCs w:val="28"/>
        </w:rPr>
        <w:t xml:space="preserve">5. Процент озеленения территории – не менее 15% от площади земельного участка. </w:t>
      </w:r>
    </w:p>
    <w:p w:rsidR="00F7271D" w:rsidRPr="00A207E2" w:rsidRDefault="00F7271D" w:rsidP="00F7271D">
      <w:pPr>
        <w:widowControl w:val="0"/>
        <w:spacing w:line="360" w:lineRule="auto"/>
        <w:ind w:firstLine="567"/>
        <w:rPr>
          <w:spacing w:val="-4"/>
          <w:szCs w:val="28"/>
        </w:rPr>
      </w:pPr>
      <w:r w:rsidRPr="00A207E2">
        <w:rPr>
          <w:spacing w:val="-4"/>
          <w:szCs w:val="28"/>
        </w:rPr>
        <w:t>6. Площадь территорий, предназначенных для хранения транспортных средств – не менее 10% от площади земельного участка.</w:t>
      </w:r>
    </w:p>
    <w:p w:rsidR="00F7271D" w:rsidRPr="00A207E2" w:rsidRDefault="00F7271D" w:rsidP="00F7271D">
      <w:pPr>
        <w:widowControl w:val="0"/>
        <w:spacing w:line="360" w:lineRule="auto"/>
        <w:ind w:firstLine="567"/>
        <w:rPr>
          <w:spacing w:val="-4"/>
          <w:szCs w:val="28"/>
        </w:rPr>
      </w:pPr>
      <w:r w:rsidRPr="00A207E2">
        <w:rPr>
          <w:spacing w:val="-4"/>
          <w:szCs w:val="28"/>
        </w:rPr>
        <w:t xml:space="preserve">7.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sidRPr="00A207E2">
        <w:rPr>
          <w:spacing w:val="-4"/>
          <w:kern w:val="26"/>
          <w:szCs w:val="28"/>
        </w:rPr>
        <w:t>на картах градостроительного зонирования (приложения 2, 3, 4),</w:t>
      </w:r>
      <w:r w:rsidRPr="00A207E2">
        <w:rPr>
          <w:spacing w:val="-4"/>
          <w:szCs w:val="28"/>
        </w:rPr>
        <w:t xml:space="preserve"> установлены в соответствии с законодательством Российской </w:t>
      </w:r>
      <w:r w:rsidRPr="00A207E2">
        <w:rPr>
          <w:spacing w:val="-4"/>
          <w:szCs w:val="28"/>
        </w:rPr>
        <w:lastRenderedPageBreak/>
        <w:t>Федерации.</w:t>
      </w:r>
    </w:p>
    <w:p w:rsidR="00F7271D" w:rsidRPr="00A207E2" w:rsidRDefault="00F7271D" w:rsidP="00F7271D">
      <w:pPr>
        <w:widowControl w:val="0"/>
        <w:spacing w:line="360" w:lineRule="auto"/>
        <w:ind w:firstLine="567"/>
        <w:rPr>
          <w:spacing w:val="-4"/>
          <w:szCs w:val="28"/>
        </w:rPr>
      </w:pPr>
      <w:r w:rsidRPr="00A207E2">
        <w:rPr>
          <w:spacing w:val="-4"/>
          <w:szCs w:val="28"/>
        </w:rPr>
        <w:t xml:space="preserve">8. Минимальное количество мест на погрузочно-разгрузочных площадках для видов – в соответствии с пунктом 19 статьи 20 Правил. </w:t>
      </w:r>
    </w:p>
    <w:p w:rsidR="00E476C3" w:rsidRPr="00A207E2" w:rsidRDefault="00F7271D" w:rsidP="00F7271D">
      <w:pPr>
        <w:widowControl w:val="0"/>
        <w:spacing w:line="360" w:lineRule="auto"/>
        <w:rPr>
          <w:rFonts w:eastAsia="Calibri"/>
          <w:color w:val="00000A"/>
          <w:kern w:val="1"/>
          <w:szCs w:val="28"/>
          <w:lang w:eastAsia="zh-CN"/>
        </w:rPr>
      </w:pPr>
      <w:r w:rsidRPr="00A207E2">
        <w:rPr>
          <w:spacing w:val="-4"/>
          <w:szCs w:val="28"/>
        </w:rPr>
        <w:t>9.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w:t>
      </w:r>
      <w:r w:rsidR="00BE2137" w:rsidRPr="00A207E2">
        <w:rPr>
          <w:spacing w:val="-4"/>
          <w:szCs w:val="28"/>
        </w:rPr>
        <w:t xml:space="preserve"> </w:t>
      </w:r>
      <w:r w:rsidR="00740CAF" w:rsidRPr="00A207E2">
        <w:rPr>
          <w:sz w:val="26"/>
          <w:szCs w:val="26"/>
        </w:rPr>
        <w:t xml:space="preserve"> </w:t>
      </w:r>
      <w:r w:rsidR="00E476C3" w:rsidRPr="00A207E2">
        <w:rPr>
          <w:rFonts w:eastAsia="Calibri"/>
          <w:color w:val="00000A"/>
          <w:kern w:val="1"/>
          <w:szCs w:val="28"/>
          <w:lang w:eastAsia="zh-CN"/>
        </w:rPr>
        <w:t xml:space="preserve"> </w:t>
      </w:r>
    </w:p>
    <w:p w:rsidR="00081F14" w:rsidRPr="00A207E2" w:rsidRDefault="00081F14" w:rsidP="00E224A1">
      <w:pPr>
        <w:tabs>
          <w:tab w:val="left" w:pos="9639"/>
        </w:tabs>
        <w:spacing w:line="360" w:lineRule="auto"/>
        <w:rPr>
          <w:szCs w:val="24"/>
        </w:rPr>
      </w:pPr>
      <w:r w:rsidRPr="00A207E2">
        <w:rPr>
          <w:szCs w:val="24"/>
        </w:rPr>
        <w:t>Категория земель – земли населенных пунктов.</w:t>
      </w:r>
    </w:p>
    <w:p w:rsidR="00081F14" w:rsidRPr="00A207E2" w:rsidRDefault="00081F14" w:rsidP="00081F14">
      <w:pPr>
        <w:spacing w:line="360" w:lineRule="auto"/>
        <w:rPr>
          <w:szCs w:val="24"/>
        </w:rPr>
      </w:pPr>
      <w:r w:rsidRPr="00A207E2">
        <w:rPr>
          <w:szCs w:val="24"/>
        </w:rPr>
        <w:t>Проект межевания территории включает в себя следующие материалы:</w:t>
      </w:r>
    </w:p>
    <w:p w:rsidR="008362F8" w:rsidRPr="00A207E2" w:rsidRDefault="002160B4" w:rsidP="00E40F58">
      <w:pPr>
        <w:pStyle w:val="af5"/>
        <w:numPr>
          <w:ilvl w:val="0"/>
          <w:numId w:val="42"/>
        </w:numPr>
        <w:spacing w:line="360" w:lineRule="auto"/>
        <w:rPr>
          <w:sz w:val="28"/>
          <w:szCs w:val="28"/>
        </w:rPr>
      </w:pPr>
      <w:r w:rsidRPr="00A207E2">
        <w:rPr>
          <w:sz w:val="28"/>
          <w:szCs w:val="28"/>
        </w:rPr>
        <w:t>Чертеж границ формируемых земельных участков М 1:</w:t>
      </w:r>
      <w:r w:rsidR="00EA1836" w:rsidRPr="00A207E2">
        <w:rPr>
          <w:sz w:val="28"/>
          <w:szCs w:val="28"/>
        </w:rPr>
        <w:t>1 0</w:t>
      </w:r>
      <w:r w:rsidRPr="00A207E2">
        <w:rPr>
          <w:sz w:val="28"/>
          <w:szCs w:val="28"/>
        </w:rPr>
        <w:t>00</w:t>
      </w:r>
    </w:p>
    <w:p w:rsidR="00081F14" w:rsidRPr="00A207E2" w:rsidRDefault="00081F14" w:rsidP="008362F8">
      <w:pPr>
        <w:pStyle w:val="af5"/>
        <w:numPr>
          <w:ilvl w:val="0"/>
          <w:numId w:val="42"/>
        </w:numPr>
        <w:spacing w:line="360" w:lineRule="auto"/>
        <w:rPr>
          <w:sz w:val="28"/>
          <w:szCs w:val="28"/>
        </w:rPr>
      </w:pPr>
      <w:r w:rsidRPr="00A207E2">
        <w:rPr>
          <w:sz w:val="28"/>
          <w:szCs w:val="28"/>
        </w:rPr>
        <w:t>Технико-экономические показатели проекта межевания.</w:t>
      </w:r>
    </w:p>
    <w:p w:rsidR="002160B4" w:rsidRPr="00A207E2" w:rsidRDefault="002160B4" w:rsidP="008362F8">
      <w:pPr>
        <w:pStyle w:val="af5"/>
        <w:numPr>
          <w:ilvl w:val="0"/>
          <w:numId w:val="42"/>
        </w:numPr>
        <w:spacing w:line="360" w:lineRule="auto"/>
        <w:rPr>
          <w:sz w:val="28"/>
          <w:szCs w:val="28"/>
        </w:rPr>
      </w:pPr>
      <w:r w:rsidRPr="00A207E2">
        <w:rPr>
          <w:sz w:val="28"/>
          <w:szCs w:val="28"/>
        </w:rPr>
        <w:t>План красных линий с границами образуемых земельных участков</w:t>
      </w:r>
    </w:p>
    <w:p w:rsidR="00EB3B94" w:rsidRPr="00A207E2" w:rsidRDefault="002B57D6" w:rsidP="00E70A7D">
      <w:pPr>
        <w:pStyle w:val="af5"/>
        <w:numPr>
          <w:ilvl w:val="0"/>
          <w:numId w:val="42"/>
        </w:numPr>
        <w:spacing w:line="360" w:lineRule="auto"/>
        <w:rPr>
          <w:szCs w:val="28"/>
        </w:rPr>
      </w:pPr>
      <w:r w:rsidRPr="00A207E2">
        <w:rPr>
          <w:sz w:val="28"/>
          <w:szCs w:val="28"/>
        </w:rPr>
        <w:t>Чертеж зон с особыми условиями использования территории.</w:t>
      </w:r>
    </w:p>
    <w:p w:rsidR="00170E40" w:rsidRPr="00A207E2" w:rsidRDefault="008362F8" w:rsidP="00A42DB8">
      <w:pPr>
        <w:spacing w:line="360" w:lineRule="auto"/>
        <w:rPr>
          <w:szCs w:val="24"/>
        </w:rPr>
      </w:pPr>
      <w:r w:rsidRPr="00A207E2">
        <w:rPr>
          <w:szCs w:val="24"/>
        </w:rPr>
        <w:t>Земельны</w:t>
      </w:r>
      <w:r w:rsidR="00170E40" w:rsidRPr="00A207E2">
        <w:rPr>
          <w:szCs w:val="24"/>
        </w:rPr>
        <w:t>е</w:t>
      </w:r>
      <w:r w:rsidRPr="00A207E2">
        <w:rPr>
          <w:szCs w:val="24"/>
        </w:rPr>
        <w:t xml:space="preserve"> участ</w:t>
      </w:r>
      <w:r w:rsidR="00170E40" w:rsidRPr="00A207E2">
        <w:rPr>
          <w:szCs w:val="24"/>
        </w:rPr>
        <w:t>ки</w:t>
      </w:r>
      <w:r w:rsidR="008F5027" w:rsidRPr="00A207E2">
        <w:rPr>
          <w:szCs w:val="24"/>
        </w:rPr>
        <w:t xml:space="preserve"> с условным</w:t>
      </w:r>
      <w:r w:rsidR="00170E40" w:rsidRPr="00A207E2">
        <w:rPr>
          <w:szCs w:val="24"/>
        </w:rPr>
        <w:t>и</w:t>
      </w:r>
      <w:r w:rsidR="008F5027" w:rsidRPr="00A207E2">
        <w:rPr>
          <w:szCs w:val="24"/>
        </w:rPr>
        <w:t xml:space="preserve"> номер</w:t>
      </w:r>
      <w:r w:rsidR="00170E40" w:rsidRPr="00A207E2">
        <w:rPr>
          <w:szCs w:val="24"/>
        </w:rPr>
        <w:t>а</w:t>
      </w:r>
      <w:r w:rsidR="008F5027" w:rsidRPr="00A207E2">
        <w:rPr>
          <w:szCs w:val="24"/>
        </w:rPr>
        <w:t>м</w:t>
      </w:r>
      <w:r w:rsidR="00170E40" w:rsidRPr="00A207E2">
        <w:rPr>
          <w:szCs w:val="24"/>
        </w:rPr>
        <w:t>и</w:t>
      </w:r>
      <w:r w:rsidR="008F5027" w:rsidRPr="00A207E2">
        <w:rPr>
          <w:szCs w:val="24"/>
        </w:rPr>
        <w:t xml:space="preserve"> </w:t>
      </w:r>
      <w:proofErr w:type="gramStart"/>
      <w:r w:rsidR="008F5027" w:rsidRPr="00A207E2">
        <w:rPr>
          <w:szCs w:val="24"/>
        </w:rPr>
        <w:t>:З</w:t>
      </w:r>
      <w:proofErr w:type="gramEnd"/>
      <w:r w:rsidR="008F5027" w:rsidRPr="00A207E2">
        <w:rPr>
          <w:szCs w:val="24"/>
        </w:rPr>
        <w:t>У1</w:t>
      </w:r>
      <w:r w:rsidR="00170E40" w:rsidRPr="00A207E2">
        <w:rPr>
          <w:szCs w:val="24"/>
        </w:rPr>
        <w:t xml:space="preserve"> и :ЗУ2</w:t>
      </w:r>
      <w:r w:rsidR="00CA4508" w:rsidRPr="00A207E2">
        <w:rPr>
          <w:szCs w:val="24"/>
        </w:rPr>
        <w:t xml:space="preserve"> </w:t>
      </w:r>
      <w:r w:rsidR="00472DFE" w:rsidRPr="00A207E2">
        <w:rPr>
          <w:szCs w:val="24"/>
        </w:rPr>
        <w:t>образ</w:t>
      </w:r>
      <w:r w:rsidR="003B14E2" w:rsidRPr="00A207E2">
        <w:rPr>
          <w:szCs w:val="24"/>
        </w:rPr>
        <w:t>у</w:t>
      </w:r>
      <w:r w:rsidR="00170E40" w:rsidRPr="00A207E2">
        <w:rPr>
          <w:szCs w:val="24"/>
        </w:rPr>
        <w:t>ю</w:t>
      </w:r>
      <w:r w:rsidR="003B14E2" w:rsidRPr="00A207E2">
        <w:rPr>
          <w:szCs w:val="24"/>
        </w:rPr>
        <w:t>тся</w:t>
      </w:r>
      <w:r w:rsidR="008F5027" w:rsidRPr="00A207E2">
        <w:rPr>
          <w:szCs w:val="24"/>
        </w:rPr>
        <w:t xml:space="preserve"> в один этап</w:t>
      </w:r>
      <w:r w:rsidR="00CA4508" w:rsidRPr="00A207E2">
        <w:rPr>
          <w:szCs w:val="24"/>
        </w:rPr>
        <w:t xml:space="preserve"> путем </w:t>
      </w:r>
      <w:r w:rsidR="00EB3B94" w:rsidRPr="00A207E2">
        <w:rPr>
          <w:szCs w:val="24"/>
        </w:rPr>
        <w:t>перераспределени</w:t>
      </w:r>
      <w:r w:rsidR="00F51450" w:rsidRPr="00A207E2">
        <w:rPr>
          <w:szCs w:val="24"/>
        </w:rPr>
        <w:t>я</w:t>
      </w:r>
      <w:r w:rsidR="00EB3B94" w:rsidRPr="00A207E2">
        <w:rPr>
          <w:szCs w:val="24"/>
        </w:rPr>
        <w:t xml:space="preserve"> земельн</w:t>
      </w:r>
      <w:r w:rsidR="00170E40" w:rsidRPr="00A207E2">
        <w:rPr>
          <w:szCs w:val="24"/>
        </w:rPr>
        <w:t>ых</w:t>
      </w:r>
      <w:r w:rsidR="00EB3B94" w:rsidRPr="00A207E2">
        <w:rPr>
          <w:szCs w:val="24"/>
        </w:rPr>
        <w:t xml:space="preserve"> участк</w:t>
      </w:r>
      <w:r w:rsidR="00170E40" w:rsidRPr="00A207E2">
        <w:rPr>
          <w:szCs w:val="24"/>
        </w:rPr>
        <w:t>ов</w:t>
      </w:r>
      <w:r w:rsidR="00EB3B94" w:rsidRPr="00A207E2">
        <w:rPr>
          <w:szCs w:val="24"/>
        </w:rPr>
        <w:t xml:space="preserve"> с кадастровым</w:t>
      </w:r>
      <w:r w:rsidR="00170E40" w:rsidRPr="00A207E2">
        <w:rPr>
          <w:szCs w:val="24"/>
        </w:rPr>
        <w:t>и</w:t>
      </w:r>
      <w:r w:rsidR="00EB3B94" w:rsidRPr="00A207E2">
        <w:rPr>
          <w:szCs w:val="24"/>
        </w:rPr>
        <w:t xml:space="preserve"> номер</w:t>
      </w:r>
      <w:r w:rsidR="00170E40" w:rsidRPr="00A207E2">
        <w:rPr>
          <w:szCs w:val="24"/>
        </w:rPr>
        <w:t>а</w:t>
      </w:r>
      <w:r w:rsidR="00EB3B94" w:rsidRPr="00A207E2">
        <w:rPr>
          <w:szCs w:val="24"/>
        </w:rPr>
        <w:t>м</w:t>
      </w:r>
      <w:r w:rsidR="00170E40" w:rsidRPr="00A207E2">
        <w:rPr>
          <w:szCs w:val="24"/>
        </w:rPr>
        <w:t>и</w:t>
      </w:r>
      <w:r w:rsidR="00EB3B94" w:rsidRPr="00A207E2">
        <w:rPr>
          <w:szCs w:val="24"/>
        </w:rPr>
        <w:t xml:space="preserve"> </w:t>
      </w:r>
      <w:r w:rsidR="00170E40" w:rsidRPr="00A207E2">
        <w:rPr>
          <w:szCs w:val="24"/>
        </w:rPr>
        <w:t>30:12:040066:241, 30:12:040066:4</w:t>
      </w:r>
      <w:r w:rsidR="00EB3B94" w:rsidRPr="00A207E2">
        <w:rPr>
          <w:szCs w:val="24"/>
        </w:rPr>
        <w:t xml:space="preserve"> </w:t>
      </w:r>
      <w:r w:rsidR="00C057BF" w:rsidRPr="00A207E2">
        <w:rPr>
          <w:szCs w:val="24"/>
        </w:rPr>
        <w:t>с землями находящимися</w:t>
      </w:r>
      <w:r w:rsidR="00D77307" w:rsidRPr="00A207E2">
        <w:rPr>
          <w:szCs w:val="24"/>
        </w:rPr>
        <w:t xml:space="preserve"> в</w:t>
      </w:r>
      <w:r w:rsidR="00C057BF" w:rsidRPr="00A207E2">
        <w:rPr>
          <w:szCs w:val="24"/>
        </w:rPr>
        <w:t xml:space="preserve"> государственной или муниципальной собственности (кадастровый квартал </w:t>
      </w:r>
      <w:r w:rsidR="00EB3B94" w:rsidRPr="00A207E2">
        <w:rPr>
          <w:szCs w:val="28"/>
        </w:rPr>
        <w:t>30:12:</w:t>
      </w:r>
      <w:r w:rsidR="00170E40" w:rsidRPr="00A207E2">
        <w:rPr>
          <w:szCs w:val="28"/>
        </w:rPr>
        <w:t>040066</w:t>
      </w:r>
      <w:r w:rsidR="00C057BF" w:rsidRPr="00A207E2">
        <w:rPr>
          <w:szCs w:val="24"/>
        </w:rPr>
        <w:t>)</w:t>
      </w:r>
      <w:r w:rsidR="00232F75" w:rsidRPr="00A207E2">
        <w:rPr>
          <w:szCs w:val="24"/>
        </w:rPr>
        <w:t xml:space="preserve"> в категории «земли населенных пунктов», с вид</w:t>
      </w:r>
      <w:r w:rsidR="00170E40" w:rsidRPr="00A207E2">
        <w:rPr>
          <w:szCs w:val="24"/>
        </w:rPr>
        <w:t>а</w:t>
      </w:r>
      <w:r w:rsidR="00232F75" w:rsidRPr="00A207E2">
        <w:rPr>
          <w:szCs w:val="24"/>
        </w:rPr>
        <w:t>м</w:t>
      </w:r>
      <w:r w:rsidR="00170E40" w:rsidRPr="00A207E2">
        <w:rPr>
          <w:szCs w:val="24"/>
        </w:rPr>
        <w:t>и</w:t>
      </w:r>
      <w:r w:rsidR="00232F75" w:rsidRPr="00A207E2">
        <w:rPr>
          <w:szCs w:val="24"/>
        </w:rPr>
        <w:t xml:space="preserve"> разрешенного использования «</w:t>
      </w:r>
      <w:r w:rsidR="00170E40" w:rsidRPr="00A207E2">
        <w:rPr>
          <w:szCs w:val="24"/>
        </w:rPr>
        <w:t>склады</w:t>
      </w:r>
      <w:r w:rsidR="00232F75" w:rsidRPr="00A207E2">
        <w:rPr>
          <w:szCs w:val="24"/>
        </w:rPr>
        <w:t>»</w:t>
      </w:r>
      <w:r w:rsidR="00170E40" w:rsidRPr="00A207E2">
        <w:rPr>
          <w:szCs w:val="24"/>
        </w:rPr>
        <w:t xml:space="preserve"> (:ЗУ1) и «деловое управление» (ЗУ2)</w:t>
      </w:r>
      <w:r w:rsidR="00232F75" w:rsidRPr="00A207E2">
        <w:rPr>
          <w:szCs w:val="24"/>
        </w:rPr>
        <w:t>.</w:t>
      </w:r>
      <w:r w:rsidR="00597ED4" w:rsidRPr="00A207E2">
        <w:rPr>
          <w:szCs w:val="24"/>
        </w:rPr>
        <w:t xml:space="preserve"> Дополнительно стоить учесть, что размещение новых объектов капитального строительства на земельном участке </w:t>
      </w:r>
      <w:proofErr w:type="gramStart"/>
      <w:r w:rsidR="00597ED4" w:rsidRPr="00A207E2">
        <w:rPr>
          <w:szCs w:val="24"/>
        </w:rPr>
        <w:t>:З</w:t>
      </w:r>
      <w:proofErr w:type="gramEnd"/>
      <w:r w:rsidR="00597ED4" w:rsidRPr="00A207E2">
        <w:rPr>
          <w:szCs w:val="24"/>
        </w:rPr>
        <w:t>У2 не предусматривается, а ВРИ «Деловое управление» выбран в соответствии с классификатором</w:t>
      </w:r>
      <w:r w:rsidR="003B1421" w:rsidRPr="00A207E2">
        <w:rPr>
          <w:szCs w:val="24"/>
        </w:rPr>
        <w:t>,</w:t>
      </w:r>
      <w:r w:rsidR="00597ED4" w:rsidRPr="00A207E2">
        <w:rPr>
          <w:szCs w:val="24"/>
        </w:rPr>
        <w:t xml:space="preserve"> ввиду наличия на образуемом земельном участке </w:t>
      </w:r>
      <w:proofErr w:type="spellStart"/>
      <w:r w:rsidR="00597ED4" w:rsidRPr="00A207E2">
        <w:rPr>
          <w:szCs w:val="24"/>
        </w:rPr>
        <w:t>ОКСа</w:t>
      </w:r>
      <w:proofErr w:type="spellEnd"/>
      <w:r w:rsidR="00597ED4" w:rsidRPr="00A207E2">
        <w:rPr>
          <w:szCs w:val="24"/>
        </w:rPr>
        <w:t xml:space="preserve"> «контора»</w:t>
      </w:r>
      <w:r w:rsidR="00934801" w:rsidRPr="00A207E2">
        <w:rPr>
          <w:szCs w:val="24"/>
        </w:rPr>
        <w:t xml:space="preserve">, </w:t>
      </w:r>
      <w:r w:rsidR="003B1421" w:rsidRPr="00A207E2">
        <w:rPr>
          <w:szCs w:val="24"/>
        </w:rPr>
        <w:t>а следовательно</w:t>
      </w:r>
      <w:r w:rsidR="00934801" w:rsidRPr="00A207E2">
        <w:rPr>
          <w:szCs w:val="24"/>
        </w:rPr>
        <w:t xml:space="preserve"> разработка ППТ не требуется.</w:t>
      </w:r>
    </w:p>
    <w:p w:rsidR="003B14E2" w:rsidRPr="00A207E2" w:rsidRDefault="00D1249B" w:rsidP="00A42DB8">
      <w:pPr>
        <w:spacing w:line="360" w:lineRule="auto"/>
        <w:rPr>
          <w:szCs w:val="24"/>
        </w:rPr>
      </w:pPr>
      <w:r w:rsidRPr="00A207E2">
        <w:rPr>
          <w:szCs w:val="24"/>
        </w:rPr>
        <w:t xml:space="preserve"> </w:t>
      </w:r>
      <w:r w:rsidR="00170E40" w:rsidRPr="00A207E2">
        <w:rPr>
          <w:szCs w:val="24"/>
        </w:rPr>
        <w:t xml:space="preserve">Земельный участок с условным номером </w:t>
      </w:r>
      <w:proofErr w:type="gramStart"/>
      <w:r w:rsidR="00170E40" w:rsidRPr="00A207E2">
        <w:rPr>
          <w:szCs w:val="24"/>
        </w:rPr>
        <w:t>:З</w:t>
      </w:r>
      <w:proofErr w:type="gramEnd"/>
      <w:r w:rsidR="00170E40" w:rsidRPr="00A207E2">
        <w:rPr>
          <w:szCs w:val="24"/>
        </w:rPr>
        <w:t xml:space="preserve">У3 </w:t>
      </w:r>
      <w:r w:rsidR="00472DFE" w:rsidRPr="00A207E2">
        <w:rPr>
          <w:szCs w:val="24"/>
        </w:rPr>
        <w:t>образуется</w:t>
      </w:r>
      <w:r w:rsidR="00170E40" w:rsidRPr="00A207E2">
        <w:rPr>
          <w:szCs w:val="24"/>
        </w:rPr>
        <w:t xml:space="preserve"> вторым этапом путем образования из земель, находящихся в государственной или муниципальной собственности (кадастровый квартал </w:t>
      </w:r>
      <w:r w:rsidR="00170E40" w:rsidRPr="00A207E2">
        <w:rPr>
          <w:szCs w:val="28"/>
        </w:rPr>
        <w:t>30:12:040066</w:t>
      </w:r>
      <w:r w:rsidR="00170E40" w:rsidRPr="00A207E2">
        <w:rPr>
          <w:szCs w:val="24"/>
        </w:rPr>
        <w:t>) в категории «земли населенных пунктов», с видом разрешенного использования «строительная промышленность».</w:t>
      </w:r>
      <w:r w:rsidR="006562B2" w:rsidRPr="00A207E2">
        <w:rPr>
          <w:szCs w:val="24"/>
        </w:rPr>
        <w:t xml:space="preserve"> Так как территория разработки ПМТ является производственной зоной, то проезд для доступа к </w:t>
      </w:r>
      <w:proofErr w:type="gramStart"/>
      <w:r w:rsidR="006562B2" w:rsidRPr="00A207E2">
        <w:rPr>
          <w:szCs w:val="24"/>
        </w:rPr>
        <w:t>:З</w:t>
      </w:r>
      <w:proofErr w:type="gramEnd"/>
      <w:r w:rsidR="006562B2" w:rsidRPr="00A207E2">
        <w:rPr>
          <w:szCs w:val="24"/>
        </w:rPr>
        <w:t xml:space="preserve">У3 должен иметь </w:t>
      </w:r>
      <w:r w:rsidR="006562B2" w:rsidRPr="00A207E2">
        <w:rPr>
          <w:szCs w:val="24"/>
        </w:rPr>
        <w:lastRenderedPageBreak/>
        <w:t xml:space="preserve">габариты, позволяющие осуществлять движения крупногабаритных транспортных средств, соответственно </w:t>
      </w:r>
      <w:r w:rsidR="00CF311D" w:rsidRPr="00A207E2">
        <w:rPr>
          <w:szCs w:val="24"/>
        </w:rPr>
        <w:t xml:space="preserve">беспрепятственный </w:t>
      </w:r>
      <w:r w:rsidR="006562B2" w:rsidRPr="00A207E2">
        <w:rPr>
          <w:szCs w:val="24"/>
        </w:rPr>
        <w:t>доступ на образуемый земельный участок :ЗУ3 необходимо обеспечить через часть земельного участка :ЗУ1/ЧЗУ1, имеющую необходимые характеристики</w:t>
      </w:r>
      <w:r w:rsidR="00CF311D" w:rsidRPr="00A207E2">
        <w:rPr>
          <w:szCs w:val="24"/>
        </w:rPr>
        <w:t xml:space="preserve"> (возможно установление сервитута)</w:t>
      </w:r>
      <w:r w:rsidR="006562B2" w:rsidRPr="00A207E2">
        <w:rPr>
          <w:szCs w:val="24"/>
        </w:rPr>
        <w:t>.</w:t>
      </w:r>
    </w:p>
    <w:p w:rsidR="00FF6B94" w:rsidRPr="00A207E2" w:rsidRDefault="00FF6B94" w:rsidP="00A42DB8">
      <w:pPr>
        <w:spacing w:line="360" w:lineRule="auto"/>
        <w:rPr>
          <w:szCs w:val="24"/>
        </w:rPr>
      </w:pPr>
      <w:r w:rsidRPr="00A207E2">
        <w:rPr>
          <w:szCs w:val="24"/>
        </w:rPr>
        <w:t xml:space="preserve">Земельный участок с условным номером </w:t>
      </w:r>
      <w:proofErr w:type="gramStart"/>
      <w:r w:rsidRPr="00A207E2">
        <w:rPr>
          <w:szCs w:val="24"/>
        </w:rPr>
        <w:t>:З</w:t>
      </w:r>
      <w:proofErr w:type="gramEnd"/>
      <w:r w:rsidRPr="00A207E2">
        <w:rPr>
          <w:szCs w:val="24"/>
        </w:rPr>
        <w:t xml:space="preserve">У4 образуется третьим этапом путем образования из земель, находящихся в государственной или муниципальной собственности (кадастровый квартал </w:t>
      </w:r>
      <w:r w:rsidRPr="00A207E2">
        <w:rPr>
          <w:szCs w:val="28"/>
        </w:rPr>
        <w:t>30:12:040066</w:t>
      </w:r>
      <w:r w:rsidRPr="00A207E2">
        <w:rPr>
          <w:szCs w:val="24"/>
        </w:rPr>
        <w:t>) в категории «земли населенных пунктов», с видом разрешенного использования «</w:t>
      </w:r>
      <w:r w:rsidRPr="00A207E2">
        <w:rPr>
          <w:spacing w:val="-4"/>
          <w:szCs w:val="28"/>
        </w:rPr>
        <w:t>обеспечение внутреннего правопорядка</w:t>
      </w:r>
      <w:r w:rsidRPr="00A207E2">
        <w:rPr>
          <w:szCs w:val="24"/>
        </w:rPr>
        <w:t>».</w:t>
      </w:r>
      <w:r w:rsidR="00CE28A6" w:rsidRPr="00A207E2">
        <w:rPr>
          <w:szCs w:val="24"/>
        </w:rPr>
        <w:t xml:space="preserve"> На образуемом земельном участке с условным номером </w:t>
      </w:r>
      <w:proofErr w:type="gramStart"/>
      <w:r w:rsidR="00CE28A6" w:rsidRPr="00A207E2">
        <w:rPr>
          <w:szCs w:val="24"/>
        </w:rPr>
        <w:t>:З</w:t>
      </w:r>
      <w:proofErr w:type="gramEnd"/>
      <w:r w:rsidR="00CE28A6" w:rsidRPr="00A207E2">
        <w:rPr>
          <w:szCs w:val="24"/>
        </w:rPr>
        <w:t xml:space="preserve">У4 расположен ОКС, отвечающий характеристикам, данного ВРИ, сведения в ЕГРН и о правах отсутствуют.    </w:t>
      </w:r>
    </w:p>
    <w:p w:rsidR="003E0EF9" w:rsidRPr="00A207E2" w:rsidRDefault="003E0EF9" w:rsidP="00A42DB8">
      <w:pPr>
        <w:spacing w:line="360" w:lineRule="auto"/>
        <w:rPr>
          <w:szCs w:val="24"/>
        </w:rPr>
      </w:pPr>
      <w:r w:rsidRPr="00A207E2">
        <w:rPr>
          <w:szCs w:val="24"/>
        </w:rPr>
        <w:t>Дополнительно сообщаем, что вид</w:t>
      </w:r>
      <w:r w:rsidR="00170E40" w:rsidRPr="00A207E2">
        <w:rPr>
          <w:szCs w:val="24"/>
        </w:rPr>
        <w:t>ы</w:t>
      </w:r>
      <w:r w:rsidRPr="00A207E2">
        <w:rPr>
          <w:szCs w:val="24"/>
        </w:rPr>
        <w:t xml:space="preserve"> разрешенного использования </w:t>
      </w:r>
      <w:r w:rsidR="00EB3B94" w:rsidRPr="00A207E2">
        <w:rPr>
          <w:szCs w:val="24"/>
        </w:rPr>
        <w:t>«</w:t>
      </w:r>
      <w:r w:rsidR="00170E40" w:rsidRPr="00A207E2">
        <w:rPr>
          <w:szCs w:val="28"/>
        </w:rPr>
        <w:t>склады</w:t>
      </w:r>
      <w:r w:rsidR="00EB3B94" w:rsidRPr="00A207E2">
        <w:rPr>
          <w:szCs w:val="24"/>
        </w:rPr>
        <w:t>»</w:t>
      </w:r>
      <w:r w:rsidR="00FF6B94" w:rsidRPr="00A207E2">
        <w:rPr>
          <w:szCs w:val="24"/>
        </w:rPr>
        <w:t xml:space="preserve">, </w:t>
      </w:r>
      <w:r w:rsidR="00170E40" w:rsidRPr="00A207E2">
        <w:rPr>
          <w:szCs w:val="24"/>
        </w:rPr>
        <w:t>«строительная промышленность»</w:t>
      </w:r>
      <w:r w:rsidR="00FF6B94" w:rsidRPr="00A207E2">
        <w:rPr>
          <w:szCs w:val="24"/>
        </w:rPr>
        <w:t xml:space="preserve"> и «</w:t>
      </w:r>
      <w:r w:rsidR="00FF6B94" w:rsidRPr="00A207E2">
        <w:rPr>
          <w:spacing w:val="-4"/>
          <w:szCs w:val="28"/>
        </w:rPr>
        <w:t>обеспечение внутреннего правопорядка</w:t>
      </w:r>
      <w:r w:rsidR="00FF6B94" w:rsidRPr="00A207E2">
        <w:rPr>
          <w:szCs w:val="24"/>
        </w:rPr>
        <w:t>»</w:t>
      </w:r>
      <w:r w:rsidR="00E40F58" w:rsidRPr="00A207E2">
        <w:rPr>
          <w:szCs w:val="24"/>
        </w:rPr>
        <w:t xml:space="preserve"> </w:t>
      </w:r>
      <w:r w:rsidRPr="00A207E2">
        <w:rPr>
          <w:szCs w:val="24"/>
        </w:rPr>
        <w:t xml:space="preserve">в зоне </w:t>
      </w:r>
      <w:r w:rsidR="00170E40" w:rsidRPr="00A207E2">
        <w:rPr>
          <w:szCs w:val="24"/>
        </w:rPr>
        <w:t>ПК</w:t>
      </w:r>
      <w:r w:rsidRPr="00A207E2">
        <w:rPr>
          <w:szCs w:val="24"/>
        </w:rPr>
        <w:t>-</w:t>
      </w:r>
      <w:r w:rsidR="00170E40" w:rsidRPr="00A207E2">
        <w:rPr>
          <w:szCs w:val="24"/>
        </w:rPr>
        <w:t>4</w:t>
      </w:r>
      <w:r w:rsidRPr="00A207E2">
        <w:rPr>
          <w:szCs w:val="24"/>
        </w:rPr>
        <w:t xml:space="preserve"> явля</w:t>
      </w:r>
      <w:r w:rsidR="00170E40" w:rsidRPr="00A207E2">
        <w:rPr>
          <w:szCs w:val="24"/>
        </w:rPr>
        <w:t>ю</w:t>
      </w:r>
      <w:r w:rsidRPr="00A207E2">
        <w:rPr>
          <w:szCs w:val="24"/>
        </w:rPr>
        <w:t xml:space="preserve">тся </w:t>
      </w:r>
      <w:r w:rsidR="00232F75" w:rsidRPr="00A207E2">
        <w:rPr>
          <w:szCs w:val="24"/>
        </w:rPr>
        <w:t>основным</w:t>
      </w:r>
      <w:r w:rsidR="00170E40" w:rsidRPr="00A207E2">
        <w:rPr>
          <w:szCs w:val="24"/>
        </w:rPr>
        <w:t>и</w:t>
      </w:r>
      <w:r w:rsidR="00232F75" w:rsidRPr="00A207E2">
        <w:rPr>
          <w:szCs w:val="24"/>
        </w:rPr>
        <w:t xml:space="preserve"> вид</w:t>
      </w:r>
      <w:r w:rsidR="00170E40" w:rsidRPr="00A207E2">
        <w:rPr>
          <w:szCs w:val="24"/>
        </w:rPr>
        <w:t>а</w:t>
      </w:r>
      <w:r w:rsidR="008D4CF8" w:rsidRPr="00A207E2">
        <w:rPr>
          <w:szCs w:val="24"/>
        </w:rPr>
        <w:t>м</w:t>
      </w:r>
      <w:r w:rsidR="00170E40" w:rsidRPr="00A207E2">
        <w:rPr>
          <w:szCs w:val="24"/>
        </w:rPr>
        <w:t>и</w:t>
      </w:r>
      <w:r w:rsidR="00232F75" w:rsidRPr="00A207E2">
        <w:rPr>
          <w:szCs w:val="24"/>
        </w:rPr>
        <w:t xml:space="preserve"> разрешенного использования, где не установлена максимальная площадь образуемых земельных участков нежилого назначения.</w:t>
      </w:r>
      <w:r w:rsidR="00170E40" w:rsidRPr="00A207E2">
        <w:rPr>
          <w:szCs w:val="24"/>
        </w:rPr>
        <w:t xml:space="preserve"> Вид разрешенного использования «</w:t>
      </w:r>
      <w:r w:rsidR="00170E40" w:rsidRPr="00A207E2">
        <w:rPr>
          <w:szCs w:val="28"/>
        </w:rPr>
        <w:t>деловое управление</w:t>
      </w:r>
      <w:r w:rsidR="00170E40" w:rsidRPr="00A207E2">
        <w:rPr>
          <w:szCs w:val="24"/>
        </w:rPr>
        <w:t xml:space="preserve">» в зоне ПК-4 является условно разрешенным видом использования и  тем  самым  потребуется  разрешение  на  условно разрешенный  вид  использования  </w:t>
      </w:r>
      <w:proofErr w:type="gramStart"/>
      <w:r w:rsidR="00170E40" w:rsidRPr="00A207E2">
        <w:rPr>
          <w:szCs w:val="24"/>
        </w:rPr>
        <w:t>согласно  статьи</w:t>
      </w:r>
      <w:proofErr w:type="gramEnd"/>
      <w:r w:rsidR="00170E40" w:rsidRPr="00A207E2">
        <w:rPr>
          <w:szCs w:val="24"/>
        </w:rPr>
        <w:t xml:space="preserve">  39  Градостроительного Кодекса.  Так  же  стоит  учесть,  что постановка на кадастровый учет образуемого земельного участка </w:t>
      </w:r>
      <w:proofErr w:type="gramStart"/>
      <w:r w:rsidR="00170E40" w:rsidRPr="00A207E2">
        <w:rPr>
          <w:szCs w:val="24"/>
        </w:rPr>
        <w:t>:З</w:t>
      </w:r>
      <w:proofErr w:type="gramEnd"/>
      <w:r w:rsidR="00170E40" w:rsidRPr="00A207E2">
        <w:rPr>
          <w:szCs w:val="24"/>
        </w:rPr>
        <w:t>У</w:t>
      </w:r>
      <w:r w:rsidR="00472DFE" w:rsidRPr="00A207E2">
        <w:rPr>
          <w:szCs w:val="24"/>
        </w:rPr>
        <w:t>2</w:t>
      </w:r>
      <w:r w:rsidR="00170E40" w:rsidRPr="00A207E2">
        <w:rPr>
          <w:szCs w:val="24"/>
        </w:rPr>
        <w:t xml:space="preserve"> будет осуществлена без вида разрешенного использования.</w:t>
      </w:r>
    </w:p>
    <w:p w:rsidR="00081F14" w:rsidRPr="00A207E2" w:rsidRDefault="00081F14" w:rsidP="00EB3B94">
      <w:pPr>
        <w:pStyle w:val="af5"/>
        <w:spacing w:line="276" w:lineRule="auto"/>
        <w:ind w:left="0" w:firstLine="0"/>
        <w:rPr>
          <w:b/>
          <w:sz w:val="28"/>
          <w:szCs w:val="28"/>
        </w:rPr>
      </w:pPr>
      <w:r w:rsidRPr="00A207E2">
        <w:rPr>
          <w:b/>
          <w:sz w:val="28"/>
          <w:szCs w:val="28"/>
        </w:rPr>
        <w:t>Технико-экономические показатели проекта межевания</w:t>
      </w:r>
    </w:p>
    <w:tbl>
      <w:tblPr>
        <w:tblStyle w:val="ad"/>
        <w:tblW w:w="10173" w:type="dxa"/>
        <w:tblLayout w:type="fixed"/>
        <w:tblLook w:val="04A0"/>
      </w:tblPr>
      <w:tblGrid>
        <w:gridCol w:w="564"/>
        <w:gridCol w:w="1812"/>
        <w:gridCol w:w="1134"/>
        <w:gridCol w:w="1560"/>
        <w:gridCol w:w="2126"/>
        <w:gridCol w:w="2977"/>
      </w:tblGrid>
      <w:tr w:rsidR="00081F14" w:rsidRPr="00A207E2" w:rsidTr="00DD445D">
        <w:tc>
          <w:tcPr>
            <w:tcW w:w="564" w:type="dxa"/>
          </w:tcPr>
          <w:p w:rsidR="00081F14" w:rsidRPr="00A207E2" w:rsidRDefault="00081F14" w:rsidP="00181F1F">
            <w:pPr>
              <w:pStyle w:val="af5"/>
              <w:spacing w:line="276" w:lineRule="auto"/>
              <w:ind w:left="0" w:firstLine="0"/>
              <w:jc w:val="center"/>
              <w:rPr>
                <w:szCs w:val="24"/>
              </w:rPr>
            </w:pPr>
            <w:r w:rsidRPr="00A207E2">
              <w:rPr>
                <w:szCs w:val="24"/>
              </w:rPr>
              <w:t xml:space="preserve">№ </w:t>
            </w:r>
            <w:proofErr w:type="spellStart"/>
            <w:proofErr w:type="gramStart"/>
            <w:r w:rsidRPr="00A207E2">
              <w:rPr>
                <w:szCs w:val="24"/>
              </w:rPr>
              <w:t>п</w:t>
            </w:r>
            <w:proofErr w:type="spellEnd"/>
            <w:proofErr w:type="gramEnd"/>
            <w:r w:rsidRPr="00A207E2">
              <w:rPr>
                <w:szCs w:val="24"/>
              </w:rPr>
              <w:t>/</w:t>
            </w:r>
            <w:proofErr w:type="spellStart"/>
            <w:r w:rsidRPr="00A207E2">
              <w:rPr>
                <w:szCs w:val="24"/>
              </w:rPr>
              <w:t>п</w:t>
            </w:r>
            <w:proofErr w:type="spellEnd"/>
          </w:p>
        </w:tc>
        <w:tc>
          <w:tcPr>
            <w:tcW w:w="1812" w:type="dxa"/>
          </w:tcPr>
          <w:p w:rsidR="00081F14" w:rsidRPr="00A207E2" w:rsidRDefault="00081F14" w:rsidP="00181F1F">
            <w:pPr>
              <w:pStyle w:val="af5"/>
              <w:spacing w:line="276" w:lineRule="auto"/>
              <w:ind w:left="0" w:firstLine="0"/>
              <w:jc w:val="center"/>
              <w:rPr>
                <w:szCs w:val="24"/>
              </w:rPr>
            </w:pPr>
            <w:r w:rsidRPr="00A207E2">
              <w:rPr>
                <w:szCs w:val="24"/>
              </w:rPr>
              <w:t xml:space="preserve">Номер </w:t>
            </w:r>
          </w:p>
          <w:p w:rsidR="00081F14" w:rsidRPr="00A207E2" w:rsidRDefault="00081F14" w:rsidP="00181F1F">
            <w:pPr>
              <w:pStyle w:val="af5"/>
              <w:spacing w:line="276" w:lineRule="auto"/>
              <w:ind w:left="0" w:firstLine="0"/>
              <w:jc w:val="center"/>
              <w:rPr>
                <w:szCs w:val="24"/>
              </w:rPr>
            </w:pPr>
            <w:r w:rsidRPr="00A207E2">
              <w:rPr>
                <w:szCs w:val="24"/>
              </w:rPr>
              <w:t>образованного земельного участка</w:t>
            </w:r>
          </w:p>
        </w:tc>
        <w:tc>
          <w:tcPr>
            <w:tcW w:w="1134" w:type="dxa"/>
          </w:tcPr>
          <w:p w:rsidR="00081F14" w:rsidRPr="00A207E2" w:rsidRDefault="00081F14" w:rsidP="00181F1F">
            <w:pPr>
              <w:pStyle w:val="af5"/>
              <w:spacing w:line="276" w:lineRule="auto"/>
              <w:ind w:left="0" w:firstLine="0"/>
              <w:jc w:val="center"/>
              <w:rPr>
                <w:szCs w:val="24"/>
              </w:rPr>
            </w:pPr>
            <w:r w:rsidRPr="00A207E2">
              <w:rPr>
                <w:szCs w:val="24"/>
              </w:rPr>
              <w:t>площадь (кв. м.)</w:t>
            </w:r>
          </w:p>
        </w:tc>
        <w:tc>
          <w:tcPr>
            <w:tcW w:w="1560" w:type="dxa"/>
          </w:tcPr>
          <w:p w:rsidR="00081F14" w:rsidRPr="00A207E2" w:rsidRDefault="00081F14" w:rsidP="00181F1F">
            <w:pPr>
              <w:pStyle w:val="af5"/>
              <w:spacing w:line="276" w:lineRule="auto"/>
              <w:ind w:left="0" w:firstLine="0"/>
              <w:jc w:val="center"/>
              <w:rPr>
                <w:szCs w:val="24"/>
              </w:rPr>
            </w:pPr>
            <w:r w:rsidRPr="00A207E2">
              <w:rPr>
                <w:szCs w:val="24"/>
              </w:rPr>
              <w:t>Категория земель</w:t>
            </w:r>
          </w:p>
        </w:tc>
        <w:tc>
          <w:tcPr>
            <w:tcW w:w="2126" w:type="dxa"/>
          </w:tcPr>
          <w:p w:rsidR="00081F14" w:rsidRPr="00A207E2" w:rsidRDefault="00081F14" w:rsidP="00181F1F">
            <w:pPr>
              <w:pStyle w:val="af5"/>
              <w:spacing w:line="276" w:lineRule="auto"/>
              <w:ind w:left="0" w:firstLine="0"/>
              <w:jc w:val="center"/>
              <w:rPr>
                <w:szCs w:val="24"/>
              </w:rPr>
            </w:pPr>
            <w:r w:rsidRPr="00A207E2">
              <w:rPr>
                <w:szCs w:val="24"/>
              </w:rPr>
              <w:t>Вид разрешенного использования</w:t>
            </w:r>
          </w:p>
        </w:tc>
        <w:tc>
          <w:tcPr>
            <w:tcW w:w="2977" w:type="dxa"/>
          </w:tcPr>
          <w:p w:rsidR="00081F14" w:rsidRPr="00A207E2" w:rsidRDefault="00081F14" w:rsidP="00181F1F">
            <w:pPr>
              <w:pStyle w:val="af5"/>
              <w:spacing w:line="276" w:lineRule="auto"/>
              <w:ind w:left="0" w:firstLine="0"/>
              <w:jc w:val="center"/>
              <w:rPr>
                <w:szCs w:val="24"/>
              </w:rPr>
            </w:pPr>
            <w:r w:rsidRPr="00A207E2">
              <w:rPr>
                <w:szCs w:val="24"/>
              </w:rPr>
              <w:t>Примечание</w:t>
            </w:r>
          </w:p>
        </w:tc>
      </w:tr>
      <w:tr w:rsidR="00081F14" w:rsidRPr="00A207E2" w:rsidTr="00DD445D">
        <w:tc>
          <w:tcPr>
            <w:tcW w:w="564" w:type="dxa"/>
            <w:tcBorders>
              <w:top w:val="single" w:sz="12" w:space="0" w:color="auto"/>
            </w:tcBorders>
          </w:tcPr>
          <w:p w:rsidR="00081F14" w:rsidRPr="00A207E2" w:rsidRDefault="00081F14" w:rsidP="00181F1F">
            <w:pPr>
              <w:pStyle w:val="af5"/>
              <w:spacing w:line="276" w:lineRule="auto"/>
              <w:ind w:left="0" w:firstLine="0"/>
              <w:jc w:val="center"/>
              <w:rPr>
                <w:szCs w:val="24"/>
              </w:rPr>
            </w:pPr>
            <w:r w:rsidRPr="00A207E2">
              <w:rPr>
                <w:szCs w:val="24"/>
              </w:rPr>
              <w:t>1</w:t>
            </w:r>
          </w:p>
        </w:tc>
        <w:tc>
          <w:tcPr>
            <w:tcW w:w="1812" w:type="dxa"/>
            <w:tcBorders>
              <w:top w:val="single" w:sz="12" w:space="0" w:color="auto"/>
            </w:tcBorders>
          </w:tcPr>
          <w:p w:rsidR="00EB3B94" w:rsidRPr="00A207E2" w:rsidRDefault="00081F14" w:rsidP="00181F1F">
            <w:pPr>
              <w:pStyle w:val="af5"/>
              <w:spacing w:line="276" w:lineRule="auto"/>
              <w:ind w:left="0" w:firstLine="0"/>
              <w:rPr>
                <w:szCs w:val="24"/>
              </w:rPr>
            </w:pPr>
            <w:r w:rsidRPr="00A207E2">
              <w:rPr>
                <w:szCs w:val="24"/>
              </w:rPr>
              <w:t>:ЗУ 1</w:t>
            </w:r>
          </w:p>
          <w:p w:rsidR="00081F14" w:rsidRPr="00A207E2" w:rsidRDefault="00081F14" w:rsidP="00181F1F">
            <w:pPr>
              <w:pStyle w:val="af5"/>
              <w:spacing w:line="276" w:lineRule="auto"/>
              <w:ind w:left="0" w:firstLine="0"/>
              <w:rPr>
                <w:szCs w:val="24"/>
              </w:rPr>
            </w:pPr>
          </w:p>
        </w:tc>
        <w:tc>
          <w:tcPr>
            <w:tcW w:w="1134" w:type="dxa"/>
            <w:tcBorders>
              <w:top w:val="single" w:sz="12" w:space="0" w:color="auto"/>
            </w:tcBorders>
          </w:tcPr>
          <w:p w:rsidR="00081F14" w:rsidRPr="00A207E2" w:rsidRDefault="00170E40" w:rsidP="00FA2AE2">
            <w:pPr>
              <w:pStyle w:val="af5"/>
              <w:spacing w:line="276" w:lineRule="auto"/>
              <w:ind w:left="0" w:firstLine="0"/>
              <w:rPr>
                <w:szCs w:val="24"/>
              </w:rPr>
            </w:pPr>
            <w:r w:rsidRPr="00A207E2">
              <w:rPr>
                <w:szCs w:val="28"/>
              </w:rPr>
              <w:t>6</w:t>
            </w:r>
            <w:r w:rsidR="00FA2AE2" w:rsidRPr="00A207E2">
              <w:rPr>
                <w:szCs w:val="28"/>
              </w:rPr>
              <w:t>0102</w:t>
            </w:r>
            <w:r w:rsidRPr="00A207E2">
              <w:rPr>
                <w:szCs w:val="28"/>
              </w:rPr>
              <w:t>,</w:t>
            </w:r>
            <w:r w:rsidR="00FA2AE2" w:rsidRPr="00A207E2">
              <w:rPr>
                <w:szCs w:val="28"/>
              </w:rPr>
              <w:t>07</w:t>
            </w:r>
          </w:p>
        </w:tc>
        <w:tc>
          <w:tcPr>
            <w:tcW w:w="1560" w:type="dxa"/>
            <w:tcBorders>
              <w:top w:val="single" w:sz="12" w:space="0" w:color="auto"/>
            </w:tcBorders>
          </w:tcPr>
          <w:p w:rsidR="00081F14" w:rsidRPr="00A207E2" w:rsidRDefault="00081F14" w:rsidP="00181F1F">
            <w:pPr>
              <w:pStyle w:val="af5"/>
              <w:spacing w:line="276" w:lineRule="auto"/>
              <w:ind w:left="0" w:firstLine="0"/>
              <w:rPr>
                <w:b/>
                <w:szCs w:val="24"/>
              </w:rPr>
            </w:pPr>
            <w:r w:rsidRPr="00A207E2">
              <w:rPr>
                <w:szCs w:val="24"/>
              </w:rPr>
              <w:t>Земли населенных пунктов</w:t>
            </w:r>
          </w:p>
        </w:tc>
        <w:tc>
          <w:tcPr>
            <w:tcW w:w="2126" w:type="dxa"/>
            <w:tcBorders>
              <w:top w:val="single" w:sz="12" w:space="0" w:color="auto"/>
            </w:tcBorders>
          </w:tcPr>
          <w:p w:rsidR="00017299" w:rsidRPr="00A207E2" w:rsidRDefault="00170E40" w:rsidP="00D3288D">
            <w:pPr>
              <w:pStyle w:val="af5"/>
              <w:spacing w:line="276" w:lineRule="auto"/>
              <w:ind w:left="0" w:firstLine="0"/>
              <w:rPr>
                <w:szCs w:val="24"/>
              </w:rPr>
            </w:pPr>
            <w:r w:rsidRPr="00A207E2">
              <w:rPr>
                <w:szCs w:val="24"/>
              </w:rPr>
              <w:t>Склады</w:t>
            </w:r>
          </w:p>
          <w:p w:rsidR="00081F14" w:rsidRPr="00A207E2" w:rsidRDefault="00017299" w:rsidP="00EB3B94">
            <w:pPr>
              <w:pStyle w:val="af5"/>
              <w:spacing w:line="276" w:lineRule="auto"/>
              <w:ind w:left="0" w:firstLine="0"/>
              <w:rPr>
                <w:szCs w:val="24"/>
              </w:rPr>
            </w:pPr>
            <w:r w:rsidRPr="00A207E2">
              <w:rPr>
                <w:szCs w:val="24"/>
              </w:rPr>
              <w:t xml:space="preserve">(Код </w:t>
            </w:r>
            <w:r w:rsidR="00170E40" w:rsidRPr="00A207E2">
              <w:rPr>
                <w:szCs w:val="24"/>
              </w:rPr>
              <w:t>6.9</w:t>
            </w:r>
            <w:r w:rsidRPr="00A207E2">
              <w:rPr>
                <w:szCs w:val="24"/>
              </w:rPr>
              <w:t>)</w:t>
            </w:r>
            <w:r w:rsidR="00416FAA" w:rsidRPr="00A207E2">
              <w:rPr>
                <w:szCs w:val="24"/>
              </w:rPr>
              <w:t xml:space="preserve">; </w:t>
            </w:r>
          </w:p>
          <w:p w:rsidR="00416FAA" w:rsidRPr="00A207E2" w:rsidRDefault="00416FAA" w:rsidP="007E5397">
            <w:pPr>
              <w:pStyle w:val="af5"/>
              <w:spacing w:line="276" w:lineRule="auto"/>
              <w:ind w:left="0" w:firstLine="0"/>
              <w:rPr>
                <w:szCs w:val="24"/>
              </w:rPr>
            </w:pPr>
          </w:p>
        </w:tc>
        <w:tc>
          <w:tcPr>
            <w:tcW w:w="2977" w:type="dxa"/>
            <w:tcBorders>
              <w:top w:val="single" w:sz="12" w:space="0" w:color="auto"/>
            </w:tcBorders>
          </w:tcPr>
          <w:p w:rsidR="00081F14" w:rsidRPr="00A207E2" w:rsidRDefault="00D77307" w:rsidP="00232F75">
            <w:pPr>
              <w:pStyle w:val="af5"/>
              <w:spacing w:line="276" w:lineRule="auto"/>
              <w:ind w:left="0" w:firstLine="0"/>
              <w:rPr>
                <w:szCs w:val="24"/>
              </w:rPr>
            </w:pPr>
            <w:r w:rsidRPr="00A207E2">
              <w:rPr>
                <w:szCs w:val="24"/>
              </w:rPr>
              <w:t xml:space="preserve">данный вид разрешенного использования </w:t>
            </w:r>
            <w:proofErr w:type="gramStart"/>
            <w:r w:rsidRPr="00A207E2">
              <w:rPr>
                <w:szCs w:val="24"/>
              </w:rPr>
              <w:t xml:space="preserve">является </w:t>
            </w:r>
            <w:r w:rsidR="00232F75" w:rsidRPr="00A207E2">
              <w:rPr>
                <w:szCs w:val="24"/>
              </w:rPr>
              <w:t>основным ВРИ</w:t>
            </w:r>
            <w:proofErr w:type="gramEnd"/>
            <w:r w:rsidRPr="00A207E2">
              <w:rPr>
                <w:szCs w:val="24"/>
              </w:rPr>
              <w:t xml:space="preserve"> согласно ПЗЗ</w:t>
            </w:r>
          </w:p>
        </w:tc>
      </w:tr>
      <w:tr w:rsidR="00170E40" w:rsidRPr="00A207E2" w:rsidTr="00DD445D">
        <w:tc>
          <w:tcPr>
            <w:tcW w:w="564" w:type="dxa"/>
            <w:tcBorders>
              <w:top w:val="single" w:sz="12" w:space="0" w:color="auto"/>
            </w:tcBorders>
          </w:tcPr>
          <w:p w:rsidR="00170E40" w:rsidRPr="00A207E2" w:rsidRDefault="00170E40" w:rsidP="00181F1F">
            <w:pPr>
              <w:pStyle w:val="af5"/>
              <w:spacing w:line="276" w:lineRule="auto"/>
              <w:ind w:left="0" w:firstLine="0"/>
              <w:jc w:val="center"/>
              <w:rPr>
                <w:szCs w:val="24"/>
              </w:rPr>
            </w:pPr>
            <w:r w:rsidRPr="00A207E2">
              <w:rPr>
                <w:szCs w:val="24"/>
              </w:rPr>
              <w:lastRenderedPageBreak/>
              <w:t>2.</w:t>
            </w:r>
          </w:p>
        </w:tc>
        <w:tc>
          <w:tcPr>
            <w:tcW w:w="1812" w:type="dxa"/>
            <w:tcBorders>
              <w:top w:val="single" w:sz="12" w:space="0" w:color="auto"/>
            </w:tcBorders>
          </w:tcPr>
          <w:p w:rsidR="00170E40" w:rsidRPr="00A207E2" w:rsidRDefault="00170E40" w:rsidP="0071561C">
            <w:pPr>
              <w:pStyle w:val="af5"/>
              <w:spacing w:line="276" w:lineRule="auto"/>
              <w:ind w:left="0" w:firstLine="0"/>
              <w:rPr>
                <w:szCs w:val="24"/>
              </w:rPr>
            </w:pPr>
            <w:r w:rsidRPr="00A207E2">
              <w:rPr>
                <w:szCs w:val="24"/>
              </w:rPr>
              <w:t>:ЗУ 2</w:t>
            </w:r>
          </w:p>
          <w:p w:rsidR="00170E40" w:rsidRPr="00A207E2" w:rsidRDefault="00170E40" w:rsidP="0071561C">
            <w:pPr>
              <w:pStyle w:val="af5"/>
              <w:spacing w:line="276" w:lineRule="auto"/>
              <w:ind w:left="0" w:firstLine="0"/>
              <w:rPr>
                <w:szCs w:val="24"/>
              </w:rPr>
            </w:pPr>
          </w:p>
        </w:tc>
        <w:tc>
          <w:tcPr>
            <w:tcW w:w="1134" w:type="dxa"/>
            <w:tcBorders>
              <w:top w:val="single" w:sz="12" w:space="0" w:color="auto"/>
            </w:tcBorders>
          </w:tcPr>
          <w:p w:rsidR="00170E40" w:rsidRPr="00A207E2" w:rsidRDefault="00170E40" w:rsidP="00FA2AE2">
            <w:pPr>
              <w:pStyle w:val="af5"/>
              <w:spacing w:line="276" w:lineRule="auto"/>
              <w:ind w:left="0" w:firstLine="0"/>
              <w:rPr>
                <w:szCs w:val="24"/>
              </w:rPr>
            </w:pPr>
            <w:r w:rsidRPr="00A207E2">
              <w:rPr>
                <w:szCs w:val="28"/>
              </w:rPr>
              <w:t>31</w:t>
            </w:r>
            <w:r w:rsidR="00FA2AE2" w:rsidRPr="00A207E2">
              <w:rPr>
                <w:szCs w:val="28"/>
              </w:rPr>
              <w:t>79</w:t>
            </w:r>
            <w:r w:rsidRPr="00A207E2">
              <w:rPr>
                <w:szCs w:val="28"/>
              </w:rPr>
              <w:t>,</w:t>
            </w:r>
            <w:r w:rsidR="00FA2AE2" w:rsidRPr="00A207E2">
              <w:rPr>
                <w:szCs w:val="28"/>
              </w:rPr>
              <w:t>92</w:t>
            </w:r>
          </w:p>
        </w:tc>
        <w:tc>
          <w:tcPr>
            <w:tcW w:w="1560" w:type="dxa"/>
            <w:tcBorders>
              <w:top w:val="single" w:sz="12" w:space="0" w:color="auto"/>
            </w:tcBorders>
          </w:tcPr>
          <w:p w:rsidR="00170E40" w:rsidRPr="00A207E2" w:rsidRDefault="00170E40" w:rsidP="0071561C">
            <w:pPr>
              <w:pStyle w:val="af5"/>
              <w:spacing w:line="276" w:lineRule="auto"/>
              <w:ind w:left="0" w:firstLine="0"/>
              <w:rPr>
                <w:b/>
                <w:szCs w:val="24"/>
              </w:rPr>
            </w:pPr>
            <w:r w:rsidRPr="00A207E2">
              <w:rPr>
                <w:szCs w:val="24"/>
              </w:rPr>
              <w:t>Земли населенных пунктов</w:t>
            </w:r>
          </w:p>
        </w:tc>
        <w:tc>
          <w:tcPr>
            <w:tcW w:w="2126" w:type="dxa"/>
            <w:tcBorders>
              <w:top w:val="single" w:sz="12" w:space="0" w:color="auto"/>
            </w:tcBorders>
          </w:tcPr>
          <w:p w:rsidR="00170E40" w:rsidRPr="00A207E2" w:rsidRDefault="00170E40" w:rsidP="0071561C">
            <w:pPr>
              <w:pStyle w:val="af5"/>
              <w:spacing w:line="276" w:lineRule="auto"/>
              <w:ind w:left="0" w:firstLine="0"/>
              <w:rPr>
                <w:szCs w:val="24"/>
              </w:rPr>
            </w:pPr>
            <w:r w:rsidRPr="00A207E2">
              <w:rPr>
                <w:szCs w:val="24"/>
              </w:rPr>
              <w:t>Деловое управление</w:t>
            </w:r>
          </w:p>
          <w:p w:rsidR="00170E40" w:rsidRPr="00A207E2" w:rsidRDefault="00170E40" w:rsidP="0071561C">
            <w:pPr>
              <w:pStyle w:val="af5"/>
              <w:spacing w:line="276" w:lineRule="auto"/>
              <w:ind w:left="0" w:firstLine="0"/>
              <w:rPr>
                <w:szCs w:val="24"/>
              </w:rPr>
            </w:pPr>
            <w:r w:rsidRPr="00A207E2">
              <w:rPr>
                <w:szCs w:val="24"/>
              </w:rPr>
              <w:t xml:space="preserve">(Код 4.1); </w:t>
            </w:r>
          </w:p>
          <w:p w:rsidR="00170E40" w:rsidRPr="00A207E2" w:rsidRDefault="00170E40" w:rsidP="0071561C">
            <w:pPr>
              <w:pStyle w:val="af5"/>
              <w:spacing w:line="276" w:lineRule="auto"/>
              <w:ind w:left="0" w:firstLine="0"/>
              <w:rPr>
                <w:szCs w:val="24"/>
              </w:rPr>
            </w:pPr>
          </w:p>
        </w:tc>
        <w:tc>
          <w:tcPr>
            <w:tcW w:w="2977" w:type="dxa"/>
            <w:tcBorders>
              <w:top w:val="single" w:sz="12" w:space="0" w:color="auto"/>
            </w:tcBorders>
          </w:tcPr>
          <w:p w:rsidR="00170E40" w:rsidRPr="00A207E2" w:rsidRDefault="00170E40" w:rsidP="0071561C">
            <w:pPr>
              <w:pStyle w:val="af5"/>
              <w:spacing w:line="276" w:lineRule="auto"/>
              <w:ind w:left="0" w:firstLine="0"/>
              <w:rPr>
                <w:szCs w:val="24"/>
              </w:rPr>
            </w:pPr>
            <w:proofErr w:type="gramStart"/>
            <w:r w:rsidRPr="00A207E2">
              <w:rPr>
                <w:szCs w:val="24"/>
              </w:rPr>
              <w:t>данный вид  разрешенного использования  является условно  разрешенные согласно ПЗЗ</w:t>
            </w:r>
            <w:proofErr w:type="gramEnd"/>
          </w:p>
        </w:tc>
      </w:tr>
      <w:tr w:rsidR="00170E40" w:rsidRPr="00A207E2" w:rsidTr="00DD445D">
        <w:tc>
          <w:tcPr>
            <w:tcW w:w="564" w:type="dxa"/>
            <w:tcBorders>
              <w:top w:val="single" w:sz="12" w:space="0" w:color="auto"/>
            </w:tcBorders>
          </w:tcPr>
          <w:p w:rsidR="00170E40" w:rsidRPr="00A207E2" w:rsidRDefault="00170E40" w:rsidP="00181F1F">
            <w:pPr>
              <w:pStyle w:val="af5"/>
              <w:spacing w:line="276" w:lineRule="auto"/>
              <w:ind w:left="0" w:firstLine="0"/>
              <w:jc w:val="center"/>
              <w:rPr>
                <w:szCs w:val="24"/>
              </w:rPr>
            </w:pPr>
            <w:r w:rsidRPr="00A207E2">
              <w:rPr>
                <w:szCs w:val="24"/>
              </w:rPr>
              <w:t>3.</w:t>
            </w:r>
          </w:p>
        </w:tc>
        <w:tc>
          <w:tcPr>
            <w:tcW w:w="1812" w:type="dxa"/>
            <w:tcBorders>
              <w:top w:val="single" w:sz="12" w:space="0" w:color="auto"/>
            </w:tcBorders>
          </w:tcPr>
          <w:p w:rsidR="00170E40" w:rsidRPr="00A207E2" w:rsidRDefault="00170E40" w:rsidP="0071561C">
            <w:pPr>
              <w:pStyle w:val="af5"/>
              <w:spacing w:line="276" w:lineRule="auto"/>
              <w:ind w:left="0" w:firstLine="0"/>
              <w:rPr>
                <w:szCs w:val="24"/>
              </w:rPr>
            </w:pPr>
            <w:r w:rsidRPr="00A207E2">
              <w:rPr>
                <w:szCs w:val="24"/>
              </w:rPr>
              <w:t>:ЗУ 3</w:t>
            </w:r>
          </w:p>
          <w:p w:rsidR="00170E40" w:rsidRPr="00A207E2" w:rsidRDefault="00170E40" w:rsidP="0071561C">
            <w:pPr>
              <w:pStyle w:val="af5"/>
              <w:spacing w:line="276" w:lineRule="auto"/>
              <w:ind w:left="0" w:firstLine="0"/>
              <w:rPr>
                <w:szCs w:val="24"/>
              </w:rPr>
            </w:pPr>
          </w:p>
        </w:tc>
        <w:tc>
          <w:tcPr>
            <w:tcW w:w="1134" w:type="dxa"/>
            <w:tcBorders>
              <w:top w:val="single" w:sz="12" w:space="0" w:color="auto"/>
            </w:tcBorders>
          </w:tcPr>
          <w:p w:rsidR="00170E40" w:rsidRPr="00A207E2" w:rsidRDefault="00170E40" w:rsidP="0071561C">
            <w:pPr>
              <w:pStyle w:val="af5"/>
              <w:spacing w:line="276" w:lineRule="auto"/>
              <w:ind w:left="0" w:firstLine="0"/>
              <w:rPr>
                <w:szCs w:val="24"/>
              </w:rPr>
            </w:pPr>
            <w:r w:rsidRPr="00A207E2">
              <w:rPr>
                <w:szCs w:val="28"/>
              </w:rPr>
              <w:t>400,18</w:t>
            </w:r>
          </w:p>
        </w:tc>
        <w:tc>
          <w:tcPr>
            <w:tcW w:w="1560" w:type="dxa"/>
            <w:tcBorders>
              <w:top w:val="single" w:sz="12" w:space="0" w:color="auto"/>
            </w:tcBorders>
          </w:tcPr>
          <w:p w:rsidR="00170E40" w:rsidRPr="00A207E2" w:rsidRDefault="00170E40" w:rsidP="0071561C">
            <w:pPr>
              <w:pStyle w:val="af5"/>
              <w:spacing w:line="276" w:lineRule="auto"/>
              <w:ind w:left="0" w:firstLine="0"/>
              <w:rPr>
                <w:b/>
                <w:szCs w:val="24"/>
              </w:rPr>
            </w:pPr>
            <w:r w:rsidRPr="00A207E2">
              <w:rPr>
                <w:szCs w:val="24"/>
              </w:rPr>
              <w:t>Земли населенных пунктов</w:t>
            </w:r>
          </w:p>
        </w:tc>
        <w:tc>
          <w:tcPr>
            <w:tcW w:w="2126" w:type="dxa"/>
            <w:tcBorders>
              <w:top w:val="single" w:sz="12" w:space="0" w:color="auto"/>
            </w:tcBorders>
          </w:tcPr>
          <w:p w:rsidR="00170E40" w:rsidRPr="00A207E2" w:rsidRDefault="00170E40" w:rsidP="0071561C">
            <w:pPr>
              <w:pStyle w:val="af5"/>
              <w:spacing w:line="276" w:lineRule="auto"/>
              <w:ind w:left="0" w:firstLine="0"/>
              <w:rPr>
                <w:szCs w:val="24"/>
              </w:rPr>
            </w:pPr>
            <w:r w:rsidRPr="00A207E2">
              <w:rPr>
                <w:szCs w:val="24"/>
              </w:rPr>
              <w:t>Строительная промышленность</w:t>
            </w:r>
          </w:p>
          <w:p w:rsidR="00170E40" w:rsidRPr="00A207E2" w:rsidRDefault="00170E40" w:rsidP="0071561C">
            <w:pPr>
              <w:pStyle w:val="af5"/>
              <w:spacing w:line="276" w:lineRule="auto"/>
              <w:ind w:left="0" w:firstLine="0"/>
              <w:rPr>
                <w:szCs w:val="24"/>
              </w:rPr>
            </w:pPr>
            <w:r w:rsidRPr="00A207E2">
              <w:rPr>
                <w:szCs w:val="24"/>
              </w:rPr>
              <w:t xml:space="preserve">(Код 6.6); </w:t>
            </w:r>
          </w:p>
          <w:p w:rsidR="00170E40" w:rsidRPr="00A207E2" w:rsidRDefault="00170E40" w:rsidP="0071561C">
            <w:pPr>
              <w:pStyle w:val="af5"/>
              <w:spacing w:line="276" w:lineRule="auto"/>
              <w:ind w:left="0" w:firstLine="0"/>
              <w:rPr>
                <w:szCs w:val="24"/>
              </w:rPr>
            </w:pPr>
          </w:p>
        </w:tc>
        <w:tc>
          <w:tcPr>
            <w:tcW w:w="2977" w:type="dxa"/>
            <w:tcBorders>
              <w:top w:val="single" w:sz="12" w:space="0" w:color="auto"/>
            </w:tcBorders>
          </w:tcPr>
          <w:p w:rsidR="00170E40" w:rsidRPr="00A207E2" w:rsidRDefault="00170E40" w:rsidP="0071561C">
            <w:pPr>
              <w:pStyle w:val="af5"/>
              <w:spacing w:line="276" w:lineRule="auto"/>
              <w:ind w:left="0" w:firstLine="0"/>
              <w:rPr>
                <w:szCs w:val="24"/>
              </w:rPr>
            </w:pPr>
            <w:r w:rsidRPr="00A207E2">
              <w:rPr>
                <w:szCs w:val="24"/>
              </w:rPr>
              <w:t xml:space="preserve">данный вид разрешенного использования </w:t>
            </w:r>
            <w:proofErr w:type="gramStart"/>
            <w:r w:rsidRPr="00A207E2">
              <w:rPr>
                <w:szCs w:val="24"/>
              </w:rPr>
              <w:t>является основным ВРИ</w:t>
            </w:r>
            <w:proofErr w:type="gramEnd"/>
            <w:r w:rsidRPr="00A207E2">
              <w:rPr>
                <w:szCs w:val="24"/>
              </w:rPr>
              <w:t xml:space="preserve"> согласно ПЗЗ</w:t>
            </w:r>
          </w:p>
        </w:tc>
      </w:tr>
      <w:tr w:rsidR="00FA2AE2" w:rsidRPr="00A207E2" w:rsidTr="00DD445D">
        <w:tc>
          <w:tcPr>
            <w:tcW w:w="564" w:type="dxa"/>
            <w:tcBorders>
              <w:top w:val="single" w:sz="12" w:space="0" w:color="auto"/>
            </w:tcBorders>
          </w:tcPr>
          <w:p w:rsidR="00FA2AE2" w:rsidRPr="00A207E2" w:rsidRDefault="00FA2AE2" w:rsidP="002314FC">
            <w:pPr>
              <w:pStyle w:val="af5"/>
              <w:spacing w:line="276" w:lineRule="auto"/>
              <w:ind w:left="0" w:firstLine="0"/>
              <w:jc w:val="center"/>
              <w:rPr>
                <w:szCs w:val="24"/>
              </w:rPr>
            </w:pPr>
            <w:r w:rsidRPr="00A207E2">
              <w:rPr>
                <w:szCs w:val="24"/>
              </w:rPr>
              <w:t>4.</w:t>
            </w:r>
          </w:p>
        </w:tc>
        <w:tc>
          <w:tcPr>
            <w:tcW w:w="1812" w:type="dxa"/>
            <w:tcBorders>
              <w:top w:val="single" w:sz="12" w:space="0" w:color="auto"/>
            </w:tcBorders>
          </w:tcPr>
          <w:p w:rsidR="00FA2AE2" w:rsidRPr="00A207E2" w:rsidRDefault="00FA2AE2" w:rsidP="002314FC">
            <w:pPr>
              <w:pStyle w:val="af5"/>
              <w:spacing w:line="276" w:lineRule="auto"/>
              <w:ind w:left="0" w:firstLine="0"/>
              <w:rPr>
                <w:szCs w:val="24"/>
              </w:rPr>
            </w:pPr>
            <w:r w:rsidRPr="00A207E2">
              <w:rPr>
                <w:szCs w:val="24"/>
              </w:rPr>
              <w:t>:ЗУ 4</w:t>
            </w:r>
          </w:p>
          <w:p w:rsidR="00FA2AE2" w:rsidRPr="00A207E2" w:rsidRDefault="00FA2AE2" w:rsidP="002314FC">
            <w:pPr>
              <w:pStyle w:val="af5"/>
              <w:spacing w:line="276" w:lineRule="auto"/>
              <w:ind w:left="0" w:firstLine="0"/>
              <w:rPr>
                <w:szCs w:val="24"/>
              </w:rPr>
            </w:pPr>
          </w:p>
        </w:tc>
        <w:tc>
          <w:tcPr>
            <w:tcW w:w="1134" w:type="dxa"/>
            <w:tcBorders>
              <w:top w:val="single" w:sz="12" w:space="0" w:color="auto"/>
            </w:tcBorders>
          </w:tcPr>
          <w:p w:rsidR="00FA2AE2" w:rsidRPr="00A207E2" w:rsidRDefault="00FA2AE2" w:rsidP="00FA2AE2">
            <w:pPr>
              <w:pStyle w:val="af5"/>
              <w:spacing w:line="276" w:lineRule="auto"/>
              <w:ind w:left="0" w:firstLine="0"/>
              <w:rPr>
                <w:szCs w:val="24"/>
              </w:rPr>
            </w:pPr>
            <w:r w:rsidRPr="00A207E2">
              <w:rPr>
                <w:szCs w:val="28"/>
              </w:rPr>
              <w:t>399,93</w:t>
            </w:r>
          </w:p>
        </w:tc>
        <w:tc>
          <w:tcPr>
            <w:tcW w:w="1560" w:type="dxa"/>
            <w:tcBorders>
              <w:top w:val="single" w:sz="12" w:space="0" w:color="auto"/>
            </w:tcBorders>
          </w:tcPr>
          <w:p w:rsidR="00FA2AE2" w:rsidRPr="00A207E2" w:rsidRDefault="00FA2AE2" w:rsidP="002314FC">
            <w:pPr>
              <w:pStyle w:val="af5"/>
              <w:spacing w:line="276" w:lineRule="auto"/>
              <w:ind w:left="0" w:firstLine="0"/>
              <w:rPr>
                <w:b/>
                <w:szCs w:val="24"/>
              </w:rPr>
            </w:pPr>
            <w:r w:rsidRPr="00A207E2">
              <w:rPr>
                <w:szCs w:val="24"/>
              </w:rPr>
              <w:t>Земли населенных пунктов</w:t>
            </w:r>
          </w:p>
        </w:tc>
        <w:tc>
          <w:tcPr>
            <w:tcW w:w="2126" w:type="dxa"/>
            <w:tcBorders>
              <w:top w:val="single" w:sz="12" w:space="0" w:color="auto"/>
            </w:tcBorders>
          </w:tcPr>
          <w:p w:rsidR="00FA2AE2" w:rsidRPr="00A207E2" w:rsidRDefault="00FA2AE2" w:rsidP="002314FC">
            <w:pPr>
              <w:pStyle w:val="af5"/>
              <w:spacing w:line="276" w:lineRule="auto"/>
              <w:ind w:left="0" w:firstLine="0"/>
              <w:rPr>
                <w:szCs w:val="24"/>
              </w:rPr>
            </w:pPr>
            <w:r w:rsidRPr="00A207E2">
              <w:rPr>
                <w:spacing w:val="-4"/>
                <w:szCs w:val="28"/>
              </w:rPr>
              <w:t>обеспечение внутреннего правопорядка</w:t>
            </w:r>
          </w:p>
          <w:p w:rsidR="00FA2AE2" w:rsidRPr="00A207E2" w:rsidRDefault="00FA2AE2" w:rsidP="002314FC">
            <w:pPr>
              <w:pStyle w:val="af5"/>
              <w:spacing w:line="276" w:lineRule="auto"/>
              <w:ind w:left="0" w:firstLine="0"/>
              <w:rPr>
                <w:szCs w:val="24"/>
              </w:rPr>
            </w:pPr>
            <w:r w:rsidRPr="00A207E2">
              <w:rPr>
                <w:szCs w:val="24"/>
              </w:rPr>
              <w:t xml:space="preserve">(Код 8.3); </w:t>
            </w:r>
          </w:p>
          <w:p w:rsidR="00FA2AE2" w:rsidRPr="00A207E2" w:rsidRDefault="00FA2AE2" w:rsidP="002314FC">
            <w:pPr>
              <w:pStyle w:val="af5"/>
              <w:spacing w:line="276" w:lineRule="auto"/>
              <w:ind w:left="0" w:firstLine="0"/>
              <w:rPr>
                <w:szCs w:val="24"/>
              </w:rPr>
            </w:pPr>
          </w:p>
        </w:tc>
        <w:tc>
          <w:tcPr>
            <w:tcW w:w="2977" w:type="dxa"/>
            <w:tcBorders>
              <w:top w:val="single" w:sz="12" w:space="0" w:color="auto"/>
            </w:tcBorders>
          </w:tcPr>
          <w:p w:rsidR="00FA2AE2" w:rsidRPr="00A207E2" w:rsidRDefault="00FA2AE2" w:rsidP="002314FC">
            <w:pPr>
              <w:pStyle w:val="af5"/>
              <w:spacing w:line="276" w:lineRule="auto"/>
              <w:ind w:left="0" w:firstLine="0"/>
              <w:rPr>
                <w:szCs w:val="24"/>
              </w:rPr>
            </w:pPr>
            <w:r w:rsidRPr="00A207E2">
              <w:rPr>
                <w:szCs w:val="24"/>
              </w:rPr>
              <w:t xml:space="preserve">данный вид разрешенного использования </w:t>
            </w:r>
            <w:proofErr w:type="gramStart"/>
            <w:r w:rsidRPr="00A207E2">
              <w:rPr>
                <w:szCs w:val="24"/>
              </w:rPr>
              <w:t>является основным ВРИ</w:t>
            </w:r>
            <w:proofErr w:type="gramEnd"/>
            <w:r w:rsidRPr="00A207E2">
              <w:rPr>
                <w:szCs w:val="24"/>
              </w:rPr>
              <w:t xml:space="preserve"> согласно ПЗЗ</w:t>
            </w:r>
          </w:p>
        </w:tc>
      </w:tr>
      <w:tr w:rsidR="00EB3B94" w:rsidRPr="00A207E2" w:rsidTr="00DD445D">
        <w:tc>
          <w:tcPr>
            <w:tcW w:w="564" w:type="dxa"/>
            <w:tcBorders>
              <w:top w:val="single" w:sz="12" w:space="0" w:color="auto"/>
            </w:tcBorders>
          </w:tcPr>
          <w:p w:rsidR="00EB3B94" w:rsidRPr="00A207E2" w:rsidRDefault="00EB3B94" w:rsidP="00181F1F">
            <w:pPr>
              <w:pStyle w:val="af5"/>
              <w:spacing w:line="276" w:lineRule="auto"/>
              <w:ind w:left="0" w:firstLine="0"/>
              <w:jc w:val="center"/>
              <w:rPr>
                <w:szCs w:val="24"/>
              </w:rPr>
            </w:pPr>
          </w:p>
        </w:tc>
        <w:tc>
          <w:tcPr>
            <w:tcW w:w="1812" w:type="dxa"/>
            <w:tcBorders>
              <w:top w:val="single" w:sz="12" w:space="0" w:color="auto"/>
            </w:tcBorders>
          </w:tcPr>
          <w:p w:rsidR="00EB3B94" w:rsidRPr="00A207E2" w:rsidRDefault="00EB3B94" w:rsidP="00181F1F">
            <w:pPr>
              <w:pStyle w:val="af5"/>
              <w:spacing w:line="276" w:lineRule="auto"/>
              <w:ind w:left="0" w:firstLine="0"/>
              <w:rPr>
                <w:b/>
                <w:szCs w:val="24"/>
              </w:rPr>
            </w:pPr>
            <w:r w:rsidRPr="00A207E2">
              <w:rPr>
                <w:b/>
                <w:szCs w:val="24"/>
              </w:rPr>
              <w:t>ВСЕГО:</w:t>
            </w:r>
          </w:p>
        </w:tc>
        <w:tc>
          <w:tcPr>
            <w:tcW w:w="1134" w:type="dxa"/>
            <w:tcBorders>
              <w:top w:val="single" w:sz="12" w:space="0" w:color="auto"/>
            </w:tcBorders>
          </w:tcPr>
          <w:p w:rsidR="00EB3B94" w:rsidRPr="00A207E2" w:rsidRDefault="00FA2AE2" w:rsidP="00E63A7E">
            <w:pPr>
              <w:pStyle w:val="af5"/>
              <w:spacing w:line="276" w:lineRule="auto"/>
              <w:ind w:left="0" w:firstLine="0"/>
              <w:rPr>
                <w:b/>
                <w:szCs w:val="24"/>
              </w:rPr>
            </w:pPr>
            <w:r w:rsidRPr="00A207E2">
              <w:rPr>
                <w:szCs w:val="24"/>
              </w:rPr>
              <w:t>64082,10</w:t>
            </w:r>
          </w:p>
        </w:tc>
        <w:tc>
          <w:tcPr>
            <w:tcW w:w="6663" w:type="dxa"/>
            <w:gridSpan w:val="3"/>
            <w:tcBorders>
              <w:top w:val="single" w:sz="12" w:space="0" w:color="auto"/>
            </w:tcBorders>
          </w:tcPr>
          <w:p w:rsidR="00EB3B94" w:rsidRPr="00A207E2" w:rsidRDefault="00EB3B94" w:rsidP="00181F1F">
            <w:pPr>
              <w:pStyle w:val="af5"/>
              <w:spacing w:line="276" w:lineRule="auto"/>
              <w:ind w:left="0" w:firstLine="0"/>
              <w:rPr>
                <w:szCs w:val="24"/>
              </w:rPr>
            </w:pPr>
          </w:p>
        </w:tc>
      </w:tr>
    </w:tbl>
    <w:p w:rsidR="005F2C92" w:rsidRPr="00A207E2" w:rsidRDefault="005F2C92" w:rsidP="00F51450">
      <w:pPr>
        <w:spacing w:line="360" w:lineRule="auto"/>
        <w:rPr>
          <w:b/>
          <w:szCs w:val="24"/>
        </w:rPr>
      </w:pPr>
    </w:p>
    <w:p w:rsidR="00C10CE1" w:rsidRPr="00A207E2" w:rsidRDefault="0003100E" w:rsidP="005674FF">
      <w:pPr>
        <w:spacing w:line="360" w:lineRule="auto"/>
        <w:ind w:right="202"/>
        <w:jc w:val="left"/>
        <w:rPr>
          <w:color w:val="000000"/>
          <w:szCs w:val="28"/>
        </w:rPr>
      </w:pPr>
      <w:r w:rsidRPr="00A207E2">
        <w:rPr>
          <w:color w:val="000000"/>
          <w:szCs w:val="28"/>
        </w:rPr>
        <w:t xml:space="preserve">Главный </w:t>
      </w:r>
      <w:r w:rsidR="005674FF" w:rsidRPr="00A207E2">
        <w:rPr>
          <w:color w:val="000000"/>
          <w:szCs w:val="28"/>
        </w:rPr>
        <w:t xml:space="preserve">инженер </w:t>
      </w:r>
      <w:r w:rsidRPr="00A207E2">
        <w:rPr>
          <w:color w:val="000000"/>
          <w:szCs w:val="28"/>
        </w:rPr>
        <w:t>проекта</w:t>
      </w:r>
      <w:r w:rsidR="005674FF" w:rsidRPr="00A207E2">
        <w:rPr>
          <w:color w:val="000000"/>
          <w:szCs w:val="28"/>
        </w:rPr>
        <w:t xml:space="preserve">     _____________________ Кузьмин А.И.</w:t>
      </w:r>
    </w:p>
    <w:p w:rsidR="00F25775" w:rsidRPr="00A207E2" w:rsidRDefault="00F25775" w:rsidP="005674FF">
      <w:pPr>
        <w:spacing w:line="360" w:lineRule="auto"/>
        <w:ind w:right="202"/>
        <w:jc w:val="left"/>
        <w:rPr>
          <w:color w:val="000000"/>
          <w:szCs w:val="28"/>
        </w:rPr>
      </w:pPr>
    </w:p>
    <w:p w:rsidR="00F25775" w:rsidRPr="00A207E2" w:rsidRDefault="00F25775" w:rsidP="00F25775">
      <w:pPr>
        <w:spacing w:line="360" w:lineRule="auto"/>
        <w:ind w:right="202"/>
        <w:jc w:val="center"/>
        <w:rPr>
          <w:b/>
          <w:spacing w:val="-1"/>
          <w:sz w:val="72"/>
          <w:szCs w:val="72"/>
        </w:rPr>
      </w:pPr>
    </w:p>
    <w:p w:rsidR="005F2C92" w:rsidRPr="00A207E2" w:rsidRDefault="005F2C92" w:rsidP="00F25775">
      <w:pPr>
        <w:spacing w:line="360" w:lineRule="auto"/>
        <w:ind w:right="202"/>
        <w:jc w:val="center"/>
        <w:rPr>
          <w:b/>
          <w:spacing w:val="-1"/>
          <w:sz w:val="72"/>
          <w:szCs w:val="72"/>
        </w:rPr>
      </w:pPr>
    </w:p>
    <w:p w:rsidR="00676278" w:rsidRPr="00A207E2" w:rsidRDefault="00676278" w:rsidP="00F25775">
      <w:pPr>
        <w:spacing w:line="360" w:lineRule="auto"/>
        <w:ind w:right="202"/>
        <w:jc w:val="center"/>
        <w:rPr>
          <w:b/>
          <w:spacing w:val="-1"/>
          <w:sz w:val="72"/>
          <w:szCs w:val="72"/>
        </w:rPr>
      </w:pPr>
    </w:p>
    <w:p w:rsidR="00676278" w:rsidRDefault="00676278"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ED0DE3" w:rsidRDefault="00ED0DE3" w:rsidP="00F25775">
      <w:pPr>
        <w:spacing w:line="360" w:lineRule="auto"/>
        <w:ind w:right="202"/>
        <w:jc w:val="center"/>
        <w:rPr>
          <w:b/>
          <w:spacing w:val="-1"/>
          <w:sz w:val="72"/>
          <w:szCs w:val="72"/>
        </w:rPr>
      </w:pPr>
    </w:p>
    <w:p w:rsidR="00C2072C" w:rsidRPr="00A207E2" w:rsidRDefault="00C2072C"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r w:rsidRPr="00A207E2">
        <w:rPr>
          <w:b/>
          <w:spacing w:val="-1"/>
          <w:sz w:val="72"/>
          <w:szCs w:val="72"/>
        </w:rPr>
        <w:t>Приложения</w:t>
      </w:r>
    </w:p>
    <w:p w:rsidR="00F25775" w:rsidRPr="00A207E2" w:rsidRDefault="00F25775" w:rsidP="00F25775">
      <w:pPr>
        <w:spacing w:line="360" w:lineRule="auto"/>
        <w:ind w:right="202"/>
        <w:jc w:val="center"/>
        <w:rPr>
          <w:b/>
          <w:spacing w:val="-1"/>
          <w:sz w:val="72"/>
          <w:szCs w:val="72"/>
        </w:rPr>
      </w:pPr>
      <w:r w:rsidRPr="00A207E2">
        <w:rPr>
          <w:b/>
          <w:spacing w:val="-1"/>
          <w:sz w:val="72"/>
          <w:szCs w:val="72"/>
        </w:rPr>
        <w:t>ПМ-01-2</w:t>
      </w: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r w:rsidRPr="00A207E2">
        <w:rPr>
          <w:b/>
          <w:spacing w:val="-1"/>
          <w:sz w:val="72"/>
          <w:szCs w:val="72"/>
        </w:rPr>
        <w:t>Графическая часть</w:t>
      </w:r>
    </w:p>
    <w:p w:rsidR="00F25775" w:rsidRPr="00A207E2" w:rsidRDefault="00F25775" w:rsidP="00F25775">
      <w:pPr>
        <w:spacing w:line="360" w:lineRule="auto"/>
        <w:ind w:right="202"/>
        <w:jc w:val="center"/>
        <w:rPr>
          <w:b/>
          <w:spacing w:val="-1"/>
          <w:sz w:val="72"/>
          <w:szCs w:val="72"/>
        </w:rPr>
      </w:pPr>
      <w:r w:rsidRPr="00A207E2">
        <w:rPr>
          <w:b/>
          <w:spacing w:val="-1"/>
          <w:sz w:val="72"/>
          <w:szCs w:val="72"/>
        </w:rPr>
        <w:t>ПМ-01-3</w:t>
      </w: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r w:rsidRPr="00A207E2">
        <w:rPr>
          <w:b/>
          <w:spacing w:val="-1"/>
          <w:sz w:val="72"/>
          <w:szCs w:val="72"/>
        </w:rPr>
        <w:t>Текстовые приложения</w:t>
      </w:r>
    </w:p>
    <w:p w:rsidR="00F25775" w:rsidRPr="00A207E2" w:rsidRDefault="00F25775" w:rsidP="00F25775">
      <w:pPr>
        <w:spacing w:line="360" w:lineRule="auto"/>
        <w:ind w:right="202"/>
        <w:jc w:val="center"/>
        <w:rPr>
          <w:b/>
          <w:spacing w:val="-1"/>
          <w:sz w:val="72"/>
          <w:szCs w:val="72"/>
        </w:rPr>
      </w:pPr>
      <w:r w:rsidRPr="00A207E2">
        <w:rPr>
          <w:b/>
          <w:spacing w:val="-1"/>
          <w:sz w:val="72"/>
          <w:szCs w:val="72"/>
        </w:rPr>
        <w:t>ПМ-01-4</w:t>
      </w: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p>
    <w:p w:rsidR="005F2C92" w:rsidRPr="00A207E2" w:rsidRDefault="005F2C92" w:rsidP="00F25775">
      <w:pPr>
        <w:spacing w:line="360" w:lineRule="auto"/>
        <w:ind w:right="202"/>
        <w:jc w:val="center"/>
        <w:rPr>
          <w:b/>
          <w:spacing w:val="-1"/>
          <w:sz w:val="72"/>
          <w:szCs w:val="72"/>
        </w:rPr>
      </w:pPr>
    </w:p>
    <w:p w:rsidR="00F25775" w:rsidRPr="00A207E2" w:rsidRDefault="00F25775" w:rsidP="00F25775">
      <w:pPr>
        <w:spacing w:line="360" w:lineRule="auto"/>
        <w:ind w:right="202"/>
        <w:jc w:val="center"/>
        <w:rPr>
          <w:b/>
          <w:spacing w:val="-1"/>
          <w:sz w:val="72"/>
          <w:szCs w:val="72"/>
        </w:rPr>
      </w:pPr>
      <w:r w:rsidRPr="00A207E2">
        <w:rPr>
          <w:b/>
          <w:spacing w:val="-1"/>
          <w:sz w:val="72"/>
          <w:szCs w:val="72"/>
        </w:rPr>
        <w:t>Графическая часть</w:t>
      </w:r>
    </w:p>
    <w:p w:rsidR="00F25775" w:rsidRDefault="00F25775" w:rsidP="00F25775">
      <w:pPr>
        <w:spacing w:line="360" w:lineRule="auto"/>
        <w:ind w:right="202"/>
        <w:jc w:val="center"/>
        <w:rPr>
          <w:color w:val="000000"/>
          <w:szCs w:val="28"/>
        </w:rPr>
      </w:pPr>
      <w:r w:rsidRPr="00A207E2">
        <w:rPr>
          <w:b/>
          <w:spacing w:val="-1"/>
          <w:sz w:val="72"/>
          <w:szCs w:val="72"/>
        </w:rPr>
        <w:t>ПМ-01-5</w:t>
      </w:r>
    </w:p>
    <w:sectPr w:rsidR="00F25775" w:rsidSect="00F65A24">
      <w:headerReference w:type="default" r:id="rId8"/>
      <w:footerReference w:type="even" r:id="rId9"/>
      <w:footerReference w:type="default" r:id="rId10"/>
      <w:headerReference w:type="first" r:id="rId11"/>
      <w:footerReference w:type="first" r:id="rId12"/>
      <w:pgSz w:w="11906" w:h="16838"/>
      <w:pgMar w:top="567" w:right="849" w:bottom="1418" w:left="1418" w:header="71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71A" w:rsidRPr="00D53554" w:rsidRDefault="009B271A">
      <w:pPr>
        <w:rPr>
          <w:sz w:val="25"/>
          <w:szCs w:val="25"/>
        </w:rPr>
      </w:pPr>
      <w:r w:rsidRPr="00D53554">
        <w:rPr>
          <w:sz w:val="25"/>
          <w:szCs w:val="25"/>
        </w:rPr>
        <w:separator/>
      </w:r>
    </w:p>
  </w:endnote>
  <w:endnote w:type="continuationSeparator" w:id="0">
    <w:p w:rsidR="009B271A" w:rsidRPr="00D53554" w:rsidRDefault="009B271A">
      <w:pPr>
        <w:rPr>
          <w:sz w:val="25"/>
          <w:szCs w:val="25"/>
        </w:rPr>
      </w:pPr>
      <w:r w:rsidRPr="00D53554">
        <w:rPr>
          <w:sz w:val="25"/>
          <w:szCs w:val="25"/>
        </w:rPr>
        <w:continuationSeparator/>
      </w:r>
    </w:p>
  </w:endnote>
</w:endnotes>
</file>

<file path=word/fontTable.xml><?xml version="1.0" encoding="utf-8"?>
<w:fonts xmlns:r="http://schemas.openxmlformats.org/officeDocument/2006/relationships" xmlns:w="http://schemas.openxmlformats.org/wordprocessingml/2006/main">
  <w:font w:name="StarSymbol">
    <w:altName w:val="MS Gothic"/>
    <w:charset w:val="CC"/>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ISOCPEUR">
    <w:panose1 w:val="020B0604020202020204"/>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71A" w:rsidRPr="00D53554" w:rsidRDefault="00C072D1" w:rsidP="00393EBC">
    <w:pPr>
      <w:pStyle w:val="a4"/>
      <w:framePr w:wrap="around" w:vAnchor="text" w:hAnchor="margin" w:xAlign="right" w:y="1"/>
      <w:rPr>
        <w:rStyle w:val="a5"/>
        <w:sz w:val="25"/>
        <w:szCs w:val="25"/>
      </w:rPr>
    </w:pPr>
    <w:r w:rsidRPr="00D53554">
      <w:rPr>
        <w:rStyle w:val="a5"/>
        <w:sz w:val="25"/>
        <w:szCs w:val="25"/>
      </w:rPr>
      <w:fldChar w:fldCharType="begin"/>
    </w:r>
    <w:r w:rsidR="009B271A" w:rsidRPr="00D53554">
      <w:rPr>
        <w:rStyle w:val="a5"/>
        <w:sz w:val="25"/>
        <w:szCs w:val="25"/>
      </w:rPr>
      <w:instrText xml:space="preserve">PAGE  </w:instrText>
    </w:r>
    <w:r w:rsidRPr="00D53554">
      <w:rPr>
        <w:rStyle w:val="a5"/>
        <w:sz w:val="25"/>
        <w:szCs w:val="25"/>
      </w:rPr>
      <w:fldChar w:fldCharType="end"/>
    </w:r>
  </w:p>
  <w:p w:rsidR="009B271A" w:rsidRPr="00D53554" w:rsidRDefault="009B271A" w:rsidP="003E0F2A">
    <w:pPr>
      <w:pStyle w:val="a4"/>
      <w:ind w:right="360"/>
      <w:rPr>
        <w:sz w:val="25"/>
        <w:szCs w:val="25"/>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71A" w:rsidRPr="00D53554" w:rsidRDefault="009B271A" w:rsidP="003E0F2A">
    <w:pPr>
      <w:pStyle w:val="a4"/>
      <w:ind w:right="360"/>
      <w:rPr>
        <w:sz w:val="25"/>
        <w:szCs w:val="25"/>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71A" w:rsidRPr="00D53554" w:rsidRDefault="00C072D1">
    <w:pPr>
      <w:pStyle w:val="a4"/>
      <w:rPr>
        <w:sz w:val="25"/>
        <w:szCs w:val="25"/>
      </w:rPr>
    </w:pPr>
    <w:r>
      <w:rPr>
        <w:noProof/>
        <w:sz w:val="25"/>
        <w:szCs w:val="25"/>
      </w:rPr>
      <w:pict>
        <v:shapetype id="_x0000_t202" coordsize="21600,21600" o:spt="202" path="m,l,21600r21600,l21600,xe">
          <v:stroke joinstyle="miter"/>
          <v:path gradientshapeok="t" o:connecttype="rect"/>
        </v:shapetype>
        <v:shape id="Text Box 213" o:spid="_x0000_s2049" type="#_x0000_t202" style="position:absolute;left:0;text-align:left;margin-left:353.6pt;margin-top:-45.05pt;width:41.9pt;height:1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iMtAIAALI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" filled="f" stroked="f">
          <v:textbox style="mso-next-textbox:#Text Box 213" inset="0,0,0,0">
            <w:txbxContent>
              <w:p w:rsidR="009B271A" w:rsidRDefault="009B271A" w:rsidP="00B515DA">
                <w:pPr>
                  <w:ind w:firstLine="0"/>
                  <w:rPr>
                    <w:sz w:val="18"/>
                    <w:szCs w:val="18"/>
                  </w:rPr>
                </w:pPr>
                <w:r>
                  <w:rPr>
                    <w:sz w:val="18"/>
                    <w:szCs w:val="18"/>
                  </w:rPr>
                  <w:t xml:space="preserve">            ПД</w:t>
                </w:r>
              </w:p>
              <w:p w:rsidR="009B271A" w:rsidRPr="00B515DA" w:rsidRDefault="009B271A" w:rsidP="00B515DA">
                <w:pPr>
                  <w:ind w:firstLine="0"/>
                  <w:rPr>
                    <w:sz w:val="18"/>
                    <w:szCs w:val="18"/>
                  </w:rPr>
                </w:pPr>
              </w:p>
              <w:p w:rsidR="009B271A" w:rsidRDefault="009B271A" w:rsidP="00B515DA">
                <w:pPr>
                  <w:ind w:firstLine="0"/>
                  <w:rPr>
                    <w:sz w:val="16"/>
                    <w:szCs w:val="16"/>
                  </w:rPr>
                </w:pPr>
              </w:p>
              <w:p w:rsidR="009B271A" w:rsidRPr="00816C65" w:rsidRDefault="009B271A" w:rsidP="00B515DA">
                <w:pPr>
                  <w:ind w:firstLine="0"/>
                  <w:rPr>
                    <w:sz w:val="16"/>
                    <w:szCs w:val="16"/>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71A" w:rsidRPr="00D53554" w:rsidRDefault="009B271A">
      <w:pPr>
        <w:rPr>
          <w:sz w:val="25"/>
          <w:szCs w:val="25"/>
        </w:rPr>
      </w:pPr>
      <w:r w:rsidRPr="00D53554">
        <w:rPr>
          <w:sz w:val="25"/>
          <w:szCs w:val="25"/>
        </w:rPr>
        <w:separator/>
      </w:r>
    </w:p>
  </w:footnote>
  <w:footnote w:type="continuationSeparator" w:id="0">
    <w:p w:rsidR="009B271A" w:rsidRPr="00D53554" w:rsidRDefault="009B271A">
      <w:pPr>
        <w:rPr>
          <w:sz w:val="25"/>
          <w:szCs w:val="25"/>
        </w:rPr>
      </w:pPr>
      <w:r w:rsidRPr="00D53554">
        <w:rPr>
          <w:sz w:val="25"/>
          <w:szCs w:val="25"/>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71A" w:rsidRPr="00D53554" w:rsidRDefault="00C072D1">
    <w:pPr>
      <w:pStyle w:val="a3"/>
      <w:rPr>
        <w:sz w:val="25"/>
        <w:szCs w:val="25"/>
      </w:rPr>
    </w:pPr>
    <w:r>
      <w:rPr>
        <w:noProof/>
        <w:sz w:val="25"/>
        <w:szCs w:val="25"/>
      </w:rPr>
      <w:pict>
        <v:group id="Group 212" o:spid="_x0000_s2105" style="position:absolute;left:0;text-align:left;margin-left:21.8pt;margin-top:20.4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2137" style="position:absolute;flip:x;visibility:visibl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2136" style="position:absolute;visibility:visibl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2135" style="position:absolute;visibility:visibl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2134" style="position:absolute;visibility:visibl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2133" style="position:absolute;visibility:visibl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2132" style="position:absolute;visibility:visibl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2131" style="position:absolute;visibility:visibl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2130" style="position:absolute;visibility:visibl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2129" style="position:absolute;visibility:visibl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2128" style="position:absolute;visibility:visibl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2127" style="position:absolute;visibility:visibl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2126" style="position:absolute;visibility:visibl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2125" style="position:absolute;visibility:visibl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2124" style="position:absolute;visibility:visibl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2123" style="position:absolute;visibility:visibl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2122" style="position:absolute;visibility:visibl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2121" style="position:absolute;visibility:visibl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2120" style="position:absolute;visibility:visibl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2119" style="position:absolute;visibility:visibl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2118" style="position:absolute;visibility:visibl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2117" type="#_x0000_t202" style="position:absolute;left:1018;top:1623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9B271A" w:rsidRPr="00AC1829" w:rsidRDefault="009B271A"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v:textbox>
          </v:shape>
          <v:shape id="Text Box 146" o:spid="_x0000_s2116" type="#_x0000_t202" style="position:absolute;left:1585;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9B271A" w:rsidRPr="00D53554" w:rsidRDefault="009B271A"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2115" type="#_x0000_t202" style="position:absolute;left:2152;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9B271A" w:rsidRPr="00AC1829" w:rsidRDefault="009B271A" w:rsidP="0041771A">
                  <w:pPr>
                    <w:ind w:firstLine="0"/>
                    <w:jc w:val="center"/>
                    <w:rPr>
                      <w:sz w:val="16"/>
                      <w:szCs w:val="16"/>
                    </w:rPr>
                  </w:pPr>
                  <w:r w:rsidRPr="00AC1829">
                    <w:rPr>
                      <w:sz w:val="16"/>
                      <w:szCs w:val="16"/>
                    </w:rPr>
                    <w:t>Лист</w:t>
                  </w:r>
                </w:p>
              </w:txbxContent>
            </v:textbox>
          </v:shape>
          <v:shape id="Text Box 148" o:spid="_x0000_s2114" type="#_x0000_t202" style="position:absolute;left:2719;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9B271A" w:rsidRPr="00AC1829" w:rsidRDefault="009B271A"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2113" type="#_x0000_t202" style="position:absolute;left:3286;top:1622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9B271A" w:rsidRPr="00AC1829" w:rsidRDefault="009B271A" w:rsidP="0041771A">
                  <w:pPr>
                    <w:ind w:firstLine="0"/>
                    <w:jc w:val="center"/>
                    <w:rPr>
                      <w:sz w:val="16"/>
                      <w:szCs w:val="16"/>
                    </w:rPr>
                  </w:pPr>
                  <w:r w:rsidRPr="00AC1829">
                    <w:rPr>
                      <w:sz w:val="16"/>
                      <w:szCs w:val="16"/>
                    </w:rPr>
                    <w:t>Подпись</w:t>
                  </w:r>
                </w:p>
              </w:txbxContent>
            </v:textbox>
          </v:shape>
          <v:shape id="Text Box 150" o:spid="_x0000_s2112" type="#_x0000_t202" style="position:absolute;left:4137;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9B271A" w:rsidRPr="00AC1829" w:rsidRDefault="009B271A" w:rsidP="0041771A">
                  <w:pPr>
                    <w:ind w:firstLine="0"/>
                    <w:jc w:val="center"/>
                    <w:rPr>
                      <w:sz w:val="16"/>
                      <w:szCs w:val="16"/>
                    </w:rPr>
                  </w:pPr>
                  <w:r w:rsidRPr="00AC1829">
                    <w:rPr>
                      <w:sz w:val="16"/>
                      <w:szCs w:val="16"/>
                    </w:rPr>
                    <w:t>Дата</w:t>
                  </w:r>
                </w:p>
              </w:txbxContent>
            </v:textbox>
          </v:shape>
          <v:shape id="Text Box 151" o:spid="_x0000_s2111" type="#_x0000_t202" style="position:absolute;left:10941;top:15662;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9B271A" w:rsidRPr="00AC1829" w:rsidRDefault="009B271A" w:rsidP="0041771A">
                  <w:pPr>
                    <w:ind w:firstLine="0"/>
                    <w:jc w:val="center"/>
                    <w:rPr>
                      <w:sz w:val="16"/>
                      <w:szCs w:val="16"/>
                    </w:rPr>
                  </w:pPr>
                  <w:r w:rsidRPr="00AC1829">
                    <w:rPr>
                      <w:sz w:val="16"/>
                      <w:szCs w:val="16"/>
                    </w:rPr>
                    <w:t>Лист</w:t>
                  </w:r>
                </w:p>
              </w:txbxContent>
            </v:textbox>
          </v:shape>
          <v:shape id="Text Box 152" o:spid="_x0000_s2110" type="#_x0000_t202" style="position:absolute;left:10958;top:16047;width:540;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9B271A" w:rsidRPr="00AC1829" w:rsidRDefault="00C072D1" w:rsidP="0041771A">
                  <w:pPr>
                    <w:ind w:firstLine="0"/>
                    <w:jc w:val="center"/>
                    <w:rPr>
                      <w:b/>
                      <w:i/>
                      <w:sz w:val="18"/>
                      <w:szCs w:val="18"/>
                    </w:rPr>
                  </w:pPr>
                  <w:r w:rsidRPr="00AC1829">
                    <w:rPr>
                      <w:rStyle w:val="a5"/>
                      <w:b/>
                      <w:i/>
                      <w:sz w:val="18"/>
                      <w:szCs w:val="18"/>
                    </w:rPr>
                    <w:fldChar w:fldCharType="begin"/>
                  </w:r>
                  <w:r w:rsidR="009B271A" w:rsidRPr="00AC1829">
                    <w:rPr>
                      <w:rStyle w:val="a5"/>
                      <w:b/>
                      <w:i/>
                      <w:sz w:val="18"/>
                      <w:szCs w:val="18"/>
                    </w:rPr>
                    <w:instrText xml:space="preserve"> PAGE </w:instrText>
                  </w:r>
                  <w:r w:rsidRPr="00AC1829">
                    <w:rPr>
                      <w:rStyle w:val="a5"/>
                      <w:b/>
                      <w:i/>
                      <w:sz w:val="18"/>
                      <w:szCs w:val="18"/>
                    </w:rPr>
                    <w:fldChar w:fldCharType="separate"/>
                  </w:r>
                  <w:r w:rsidR="00ED0DE3">
                    <w:rPr>
                      <w:rStyle w:val="a5"/>
                      <w:b/>
                      <w:i/>
                      <w:noProof/>
                      <w:sz w:val="18"/>
                      <w:szCs w:val="18"/>
                    </w:rPr>
                    <w:t>18</w:t>
                  </w:r>
                  <w:r w:rsidRPr="00AC1829">
                    <w:rPr>
                      <w:rStyle w:val="a5"/>
                      <w:b/>
                      <w:i/>
                      <w:sz w:val="18"/>
                      <w:szCs w:val="18"/>
                    </w:rPr>
                    <w:fldChar w:fldCharType="end"/>
                  </w:r>
                </w:p>
              </w:txbxContent>
            </v:textbox>
          </v:shape>
          <v:shape id="Text Box 153" o:spid="_x0000_s2109" type="#_x0000_t202" style="position:absolute;left:372;top:150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 inset="0,0,0,0">
              <w:txbxContent>
                <w:p w:rsidR="009B271A" w:rsidRPr="00D53554" w:rsidRDefault="009B271A"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2108" type="#_x0000_t202" style="position:absolute;left:372;top:13075;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 inset="0,0,0,0">
              <w:txbxContent>
                <w:p w:rsidR="009B271A" w:rsidRPr="00D53554" w:rsidRDefault="009B271A" w:rsidP="0041771A">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55" o:spid="_x0000_s2107" type="#_x0000_t202" style="position:absolute;left:372;top:116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 inset="0,0,0,0">
              <w:txbxContent>
                <w:p w:rsidR="009B271A" w:rsidRPr="00D53554" w:rsidRDefault="009B271A"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2106" type="#_x0000_t202" style="position:absolute;left:4976;top:15778;width:5669;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inset="0,0,0,0">
              <w:txbxContent>
                <w:p w:rsidR="009B271A" w:rsidRPr="00D53554" w:rsidRDefault="009B271A" w:rsidP="0041771A">
                  <w:pPr>
                    <w:ind w:firstLine="0"/>
                    <w:jc w:val="center"/>
                    <w:rPr>
                      <w:sz w:val="11"/>
                      <w:szCs w:val="11"/>
                    </w:rPr>
                  </w:pPr>
                </w:p>
                <w:p w:rsidR="009B271A" w:rsidRPr="00D53554" w:rsidRDefault="009B271A" w:rsidP="0041771A">
                  <w:pPr>
                    <w:ind w:firstLine="0"/>
                    <w:jc w:val="center"/>
                    <w:rPr>
                      <w:sz w:val="25"/>
                      <w:szCs w:val="25"/>
                    </w:rPr>
                  </w:pPr>
                </w:p>
              </w:txbxContent>
            </v:textbox>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71A" w:rsidRPr="00D53554" w:rsidRDefault="00C072D1">
    <w:pPr>
      <w:pStyle w:val="a3"/>
      <w:rPr>
        <w:sz w:val="25"/>
        <w:szCs w:val="25"/>
      </w:rPr>
    </w:pPr>
    <w:r>
      <w:rPr>
        <w:noProof/>
        <w:sz w:val="25"/>
        <w:szCs w:val="25"/>
      </w:rPr>
      <w:pict>
        <v:group id="Group 157" o:spid="_x0000_s2050" style="position:absolute;left:0;text-align:left;margin-left:-49.15pt;margin-top:-17.95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">
          <v:line id="Line 158" o:spid="_x0000_s2104" style="position:absolute;flip:x;visibility:visibl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2103" style="position:absolute;visibility:visibl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2102" style="position:absolute;visibility:visibl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2101" style="position:absolute;visibility:visibl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2100" style="position:absolute;visibility:visibl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2099" style="position:absolute;visibility:visibl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2098" style="position:absolute;visibility:visibl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2097" style="position:absolute;visibility:visibl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2096" style="position:absolute;visibility:visibl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2095" type="#_x0000_t202" style="position:absolute;left:488;top:151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 inset="0,0,0,0">
              <w:txbxContent>
                <w:p w:rsidR="009B271A" w:rsidRPr="00D53554" w:rsidRDefault="009B271A"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2094" type="#_x0000_t202" style="position:absolute;left:488;top:13153;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 inset="0,0,0,0">
              <w:txbxContent>
                <w:p w:rsidR="009B271A" w:rsidRPr="00D53554" w:rsidRDefault="009B271A" w:rsidP="00281743">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69" o:spid="_x0000_s2093" type="#_x0000_t202" style="position:absolute;left:488;top:117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 inset="0,0,0,0">
              <w:txbxContent>
                <w:p w:rsidR="009B271A" w:rsidRPr="00D53554" w:rsidRDefault="009B271A"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2092" style="position:absolute;visibility:visibl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2091" style="position:absolute;visibility:visibl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2090" style="position:absolute;visibility:visibl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2089" style="position:absolute;visibility:visibl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2088" style="position:absolute;visibility:visibl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2087" style="position:absolute;visibility:visibl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2086" style="position:absolute;visibility:visibl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2085" style="position:absolute;visibility:visibl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2084" style="position:absolute;visibility:visibl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2083" style="position:absolute;visibility:visibl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2082" type="#_x0000_t202" style="position:absolute;left:1134;top:1489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9B271A" w:rsidRPr="00BB4AC2" w:rsidRDefault="009B271A" w:rsidP="00281743">
                  <w:pPr>
                    <w:ind w:firstLine="0"/>
                    <w:jc w:val="center"/>
                    <w:rPr>
                      <w:sz w:val="16"/>
                      <w:szCs w:val="16"/>
                    </w:rPr>
                  </w:pPr>
                  <w:r w:rsidRPr="00BB4AC2">
                    <w:rPr>
                      <w:sz w:val="16"/>
                      <w:szCs w:val="16"/>
                    </w:rPr>
                    <w:t>Изм.</w:t>
                  </w:r>
                </w:p>
              </w:txbxContent>
            </v:textbox>
          </v:shape>
          <v:shape id="Text Box 181" o:spid="_x0000_s2081" type="#_x0000_t202" style="position:absolute;left:1701;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9B271A" w:rsidRPr="00D53554" w:rsidRDefault="009B271A"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2080" type="#_x0000_t202" style="position:absolute;left:2268;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9B271A" w:rsidRPr="00D53554" w:rsidRDefault="009B271A" w:rsidP="00281743">
                  <w:pPr>
                    <w:ind w:firstLine="0"/>
                    <w:jc w:val="center"/>
                    <w:rPr>
                      <w:b/>
                      <w:i/>
                      <w:sz w:val="16"/>
                      <w:szCs w:val="16"/>
                    </w:rPr>
                  </w:pPr>
                  <w:r w:rsidRPr="00BB4AC2">
                    <w:rPr>
                      <w:sz w:val="16"/>
                      <w:szCs w:val="16"/>
                    </w:rPr>
                    <w:t>Лист</w:t>
                  </w:r>
                </w:p>
              </w:txbxContent>
            </v:textbox>
          </v:shape>
          <v:shape id="Text Box 183" o:spid="_x0000_s2079" type="#_x0000_t202" style="position:absolute;left:2835;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9B271A" w:rsidRPr="00D53554" w:rsidRDefault="009B271A"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2078" type="#_x0000_t202" style="position:absolute;left:3402;top:1488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9B271A" w:rsidRPr="00D53554" w:rsidRDefault="009B271A" w:rsidP="00281743">
                  <w:pPr>
                    <w:ind w:firstLine="0"/>
                    <w:jc w:val="center"/>
                    <w:rPr>
                      <w:b/>
                      <w:i/>
                      <w:sz w:val="16"/>
                      <w:szCs w:val="16"/>
                    </w:rPr>
                  </w:pPr>
                  <w:r w:rsidRPr="00BB4AC2">
                    <w:rPr>
                      <w:sz w:val="16"/>
                      <w:szCs w:val="16"/>
                    </w:rPr>
                    <w:t>Подпись</w:t>
                  </w:r>
                </w:p>
              </w:txbxContent>
            </v:textbox>
          </v:shape>
          <v:shape id="Text Box 185" o:spid="_x0000_s2077" type="#_x0000_t202" style="position:absolute;left:4253;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9B271A" w:rsidRPr="00BB4AC2" w:rsidRDefault="009B271A" w:rsidP="00281743">
                  <w:pPr>
                    <w:ind w:firstLine="0"/>
                    <w:jc w:val="center"/>
                    <w:rPr>
                      <w:sz w:val="16"/>
                      <w:szCs w:val="16"/>
                    </w:rPr>
                  </w:pPr>
                  <w:r w:rsidRPr="00BB4AC2">
                    <w:rPr>
                      <w:sz w:val="16"/>
                      <w:szCs w:val="16"/>
                    </w:rPr>
                    <w:t>Дата</w:t>
                  </w:r>
                </w:p>
              </w:txbxContent>
            </v:textbox>
          </v:shape>
          <v:shape id="Text Box 186" o:spid="_x0000_s2076" type="#_x0000_t202" style="position:absolute;left:878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9B271A" w:rsidRPr="00AC1829" w:rsidRDefault="009B271A" w:rsidP="00281743">
                  <w:pPr>
                    <w:ind w:firstLine="0"/>
                    <w:jc w:val="center"/>
                    <w:rPr>
                      <w:sz w:val="16"/>
                      <w:szCs w:val="16"/>
                    </w:rPr>
                  </w:pPr>
                  <w:r w:rsidRPr="00AC1829">
                    <w:rPr>
                      <w:sz w:val="16"/>
                      <w:szCs w:val="16"/>
                    </w:rPr>
                    <w:t>Стадия</w:t>
                  </w:r>
                </w:p>
              </w:txbxContent>
            </v:textbox>
          </v:shape>
          <v:shape id="Text Box 187" o:spid="_x0000_s2075" type="#_x0000_t202" style="position:absolute;left:9643;top:15468;width:846;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9B271A" w:rsidRPr="00AC1829" w:rsidRDefault="00C072D1" w:rsidP="00281743">
                  <w:pPr>
                    <w:ind w:firstLine="0"/>
                    <w:jc w:val="center"/>
                    <w:rPr>
                      <w:sz w:val="18"/>
                      <w:szCs w:val="18"/>
                    </w:rPr>
                  </w:pPr>
                  <w:r w:rsidRPr="00AC1829">
                    <w:rPr>
                      <w:rStyle w:val="a5"/>
                      <w:sz w:val="18"/>
                      <w:szCs w:val="18"/>
                    </w:rPr>
                    <w:fldChar w:fldCharType="begin"/>
                  </w:r>
                  <w:r w:rsidR="009B271A" w:rsidRPr="00AC1829">
                    <w:rPr>
                      <w:rStyle w:val="a5"/>
                      <w:sz w:val="18"/>
                      <w:szCs w:val="18"/>
                    </w:rPr>
                    <w:instrText xml:space="preserve"> PAGE </w:instrText>
                  </w:r>
                  <w:r w:rsidRPr="00AC1829">
                    <w:rPr>
                      <w:rStyle w:val="a5"/>
                      <w:sz w:val="18"/>
                      <w:szCs w:val="18"/>
                    </w:rPr>
                    <w:fldChar w:fldCharType="separate"/>
                  </w:r>
                  <w:r w:rsidR="00ED0DE3">
                    <w:rPr>
                      <w:rStyle w:val="a5"/>
                      <w:noProof/>
                      <w:sz w:val="18"/>
                      <w:szCs w:val="18"/>
                    </w:rPr>
                    <w:t>1</w:t>
                  </w:r>
                  <w:r w:rsidRPr="00AC1829">
                    <w:rPr>
                      <w:rStyle w:val="a5"/>
                      <w:sz w:val="18"/>
                      <w:szCs w:val="18"/>
                    </w:rPr>
                    <w:fldChar w:fldCharType="end"/>
                  </w:r>
                </w:p>
              </w:txbxContent>
            </v:textbox>
          </v:shape>
          <v:shape id="Text Box 188" o:spid="_x0000_s2074" type="#_x0000_t202" style="position:absolute;left:5092;top:14381;width:6428;height: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9B271A" w:rsidRPr="0013104A" w:rsidRDefault="009B271A" w:rsidP="0013104A">
                  <w:pPr>
                    <w:ind w:firstLine="0"/>
                    <w:rPr>
                      <w:sz w:val="22"/>
                      <w:szCs w:val="22"/>
                    </w:rPr>
                  </w:pPr>
                  <w:r w:rsidRPr="0013104A">
                    <w:rPr>
                      <w:b/>
                      <w:color w:val="000000"/>
                      <w:sz w:val="22"/>
                      <w:szCs w:val="22"/>
                    </w:rPr>
                    <w:t xml:space="preserve">Проект межевания территории в районе земельных участков по ул. Даугавской, 5  в  </w:t>
                  </w:r>
                  <w:proofErr w:type="spellStart"/>
                  <w:r w:rsidRPr="0013104A">
                    <w:rPr>
                      <w:b/>
                      <w:color w:val="000000"/>
                      <w:sz w:val="22"/>
                      <w:szCs w:val="22"/>
                    </w:rPr>
                    <w:t>Трусовском</w:t>
                  </w:r>
                  <w:proofErr w:type="spellEnd"/>
                  <w:r w:rsidRPr="0013104A">
                    <w:rPr>
                      <w:b/>
                      <w:color w:val="000000"/>
                      <w:sz w:val="22"/>
                      <w:szCs w:val="22"/>
                    </w:rPr>
                    <w:t xml:space="preserve"> районе города Астрахани</w:t>
                  </w:r>
                </w:p>
              </w:txbxContent>
            </v:textbox>
          </v:shape>
          <v:line id="Line 189" o:spid="_x0000_s2073" style="position:absolute;visibility:visibl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2072" style="position:absolute;visibility:visibl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2071" style="position:absolute;visibility:visibl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2070" style="position:absolute;visibility:visibl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2069" type="#_x0000_t202" style="position:absolute;left:1134;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9B271A" w:rsidRPr="00D53554" w:rsidRDefault="009B271A" w:rsidP="00B515DA">
                  <w:pPr>
                    <w:ind w:firstLine="0"/>
                    <w:rPr>
                      <w:b/>
                      <w:i/>
                      <w:sz w:val="18"/>
                      <w:szCs w:val="18"/>
                    </w:rPr>
                  </w:pPr>
                  <w:r w:rsidRPr="00AC1829">
                    <w:rPr>
                      <w:sz w:val="16"/>
                      <w:szCs w:val="16"/>
                    </w:rPr>
                    <w:t>Н</w:t>
                  </w:r>
                  <w:r w:rsidRPr="00D53554">
                    <w:rPr>
                      <w:b/>
                      <w:i/>
                      <w:sz w:val="18"/>
                      <w:szCs w:val="18"/>
                    </w:rPr>
                    <w:t>.</w:t>
                  </w:r>
                  <w:r w:rsidRPr="00BB4AC2">
                    <w:rPr>
                      <w:sz w:val="18"/>
                      <w:szCs w:val="18"/>
                    </w:rPr>
                    <w:t>контр</w:t>
                  </w:r>
                </w:p>
              </w:txbxContent>
            </v:textbox>
          </v:shape>
          <v:shape id="Text Box 194" o:spid="_x0000_s2068" type="#_x0000_t202" style="position:absolute;left:1134;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9B271A" w:rsidRPr="00D53554" w:rsidRDefault="009B271A" w:rsidP="00E34598">
                  <w:pPr>
                    <w:rPr>
                      <w:sz w:val="25"/>
                      <w:szCs w:val="25"/>
                    </w:rPr>
                  </w:pPr>
                </w:p>
              </w:txbxContent>
            </v:textbox>
          </v:shape>
          <v:shape id="Text Box 195" o:spid="_x0000_s2067" type="#_x0000_t202" style="position:absolute;left:1134;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9B271A" w:rsidRPr="00BB4AC2" w:rsidRDefault="009B271A" w:rsidP="00E34598">
                  <w:pPr>
                    <w:pStyle w:val="1"/>
                    <w:rPr>
                      <w:i w:val="0"/>
                      <w:sz w:val="18"/>
                      <w:szCs w:val="18"/>
                      <w:lang w:val="ru-RU"/>
                    </w:rPr>
                  </w:pPr>
                  <w:r>
                    <w:rPr>
                      <w:rFonts w:ascii="Times New Roman" w:hAnsi="Times New Roman"/>
                      <w:i w:val="0"/>
                      <w:sz w:val="18"/>
                      <w:szCs w:val="18"/>
                      <w:lang w:val="ru-RU"/>
                    </w:rPr>
                    <w:t>Разработал</w:t>
                  </w:r>
                </w:p>
                <w:p w:rsidR="009B271A" w:rsidRPr="00D53554" w:rsidRDefault="009B271A" w:rsidP="00E34598">
                  <w:pPr>
                    <w:rPr>
                      <w:sz w:val="25"/>
                      <w:szCs w:val="25"/>
                    </w:rPr>
                  </w:pPr>
                </w:p>
              </w:txbxContent>
            </v:textbox>
          </v:shape>
          <v:shape id="Text Box 196" o:spid="_x0000_s2066" type="#_x0000_t202" style="position:absolute;left:1134;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9B271A" w:rsidRPr="001A14F6" w:rsidRDefault="009B271A" w:rsidP="001A14F6">
                  <w:pPr>
                    <w:ind w:firstLine="0"/>
                    <w:rPr>
                      <w:sz w:val="18"/>
                      <w:szCs w:val="18"/>
                    </w:rPr>
                  </w:pPr>
                  <w:r>
                    <w:rPr>
                      <w:sz w:val="18"/>
                      <w:szCs w:val="18"/>
                    </w:rPr>
                    <w:t xml:space="preserve">   ГИП</w:t>
                  </w:r>
                </w:p>
              </w:txbxContent>
            </v:textbox>
          </v:shape>
          <v:shape id="Text Box 197" o:spid="_x0000_s2065" type="#_x0000_t202" style="position:absolute;left:1134;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9B271A" w:rsidRPr="00D53554" w:rsidRDefault="009B271A" w:rsidP="004F00A6">
                  <w:pPr>
                    <w:rPr>
                      <w:sz w:val="25"/>
                      <w:szCs w:val="25"/>
                    </w:rPr>
                  </w:pPr>
                </w:p>
              </w:txbxContent>
            </v:textbox>
          </v:shape>
          <v:line id="Line 198" o:spid="_x0000_s2064" style="position:absolute;visibility:visibl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2063" style="position:absolute;visibility:visibl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2062" style="position:absolute;visibility:visibl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2061" style="position:absolute;visibility:visibl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2060" type="#_x0000_t202" style="position:absolute;left:9642;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9B271A" w:rsidRPr="00AC1829" w:rsidRDefault="009B271A" w:rsidP="00281743">
                  <w:pPr>
                    <w:ind w:firstLine="0"/>
                    <w:jc w:val="center"/>
                    <w:rPr>
                      <w:sz w:val="16"/>
                      <w:szCs w:val="16"/>
                    </w:rPr>
                  </w:pPr>
                  <w:r w:rsidRPr="00AC1829">
                    <w:rPr>
                      <w:sz w:val="16"/>
                      <w:szCs w:val="16"/>
                    </w:rPr>
                    <w:t>Лист</w:t>
                  </w:r>
                </w:p>
              </w:txbxContent>
            </v:textbox>
          </v:shape>
          <v:shape id="Text Box 203" o:spid="_x0000_s2059" type="#_x0000_t202" style="position:absolute;left:1063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9B271A" w:rsidRPr="00AC1829" w:rsidRDefault="009B271A" w:rsidP="00281743">
                  <w:pPr>
                    <w:ind w:firstLine="0"/>
                    <w:jc w:val="center"/>
                    <w:rPr>
                      <w:sz w:val="16"/>
                      <w:szCs w:val="16"/>
                    </w:rPr>
                  </w:pPr>
                  <w:r w:rsidRPr="00AC1829">
                    <w:rPr>
                      <w:sz w:val="16"/>
                      <w:szCs w:val="16"/>
                    </w:rPr>
                    <w:t>Листов</w:t>
                  </w:r>
                </w:p>
              </w:txbxContent>
            </v:textbox>
          </v:shape>
          <v:shape id="Text Box 204" o:spid="_x0000_s2058" type="#_x0000_t202" style="position:absolute;left:10512;top:15468;width:1111;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9B271A" w:rsidRPr="006F3245" w:rsidRDefault="00993376" w:rsidP="00281743">
                  <w:pPr>
                    <w:ind w:firstLine="0"/>
                    <w:jc w:val="center"/>
                    <w:rPr>
                      <w:b/>
                      <w:sz w:val="18"/>
                      <w:szCs w:val="18"/>
                    </w:rPr>
                  </w:pPr>
                  <w:r>
                    <w:rPr>
                      <w:b/>
                      <w:sz w:val="18"/>
                      <w:szCs w:val="18"/>
                    </w:rPr>
                    <w:t>5</w:t>
                  </w:r>
                  <w:r w:rsidR="00ED0DE3">
                    <w:rPr>
                      <w:b/>
                      <w:sz w:val="18"/>
                      <w:szCs w:val="18"/>
                    </w:rPr>
                    <w:t>6</w:t>
                  </w:r>
                </w:p>
              </w:txbxContent>
            </v:textbox>
          </v:shape>
          <v:shape id="Text Box 205" o:spid="_x0000_s2057" type="#_x0000_t202" style="position:absolute;left:2292;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9B271A" w:rsidRPr="00BB4AC2" w:rsidRDefault="009B271A"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2056" type="#_x0000_t202" style="position:absolute;left:2292;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9B271A" w:rsidRPr="00D53554" w:rsidRDefault="009B271A" w:rsidP="00E34598">
                  <w:pPr>
                    <w:pStyle w:val="3"/>
                    <w:ind w:left="0"/>
                    <w:rPr>
                      <w:sz w:val="12"/>
                      <w:szCs w:val="12"/>
                    </w:rPr>
                  </w:pPr>
                  <w:r w:rsidRPr="00D53554">
                    <w:rPr>
                      <w:sz w:val="12"/>
                      <w:szCs w:val="12"/>
                    </w:rPr>
                    <w:t>.</w:t>
                  </w:r>
                </w:p>
                <w:p w:rsidR="009B271A" w:rsidRPr="00D53554" w:rsidRDefault="009B271A" w:rsidP="001F025C">
                  <w:pPr>
                    <w:ind w:firstLine="0"/>
                    <w:rPr>
                      <w:sz w:val="25"/>
                      <w:szCs w:val="25"/>
                    </w:rPr>
                  </w:pPr>
                </w:p>
              </w:txbxContent>
            </v:textbox>
          </v:shape>
          <v:shape id="Text Box 207" o:spid="_x0000_s2055" type="#_x0000_t202" style="position:absolute;left:2292;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9B271A" w:rsidRPr="00AD2214" w:rsidRDefault="009B271A" w:rsidP="00037CE7">
                  <w:pPr>
                    <w:pStyle w:val="3"/>
                    <w:ind w:left="0"/>
                    <w:rPr>
                      <w:rFonts w:ascii="Times New Roman" w:hAnsi="Times New Roman"/>
                      <w:i w:val="0"/>
                      <w:sz w:val="18"/>
                      <w:szCs w:val="18"/>
                    </w:rPr>
                  </w:pPr>
                  <w:r>
                    <w:rPr>
                      <w:rFonts w:ascii="Times New Roman" w:hAnsi="Times New Roman"/>
                      <w:i w:val="0"/>
                      <w:sz w:val="18"/>
                      <w:szCs w:val="18"/>
                    </w:rPr>
                    <w:t>Майоров Г.А.</w:t>
                  </w:r>
                </w:p>
              </w:txbxContent>
            </v:textbox>
          </v:shape>
          <v:shape id="Text Box 208" o:spid="_x0000_s2054" type="#_x0000_t202" style="position:absolute;left:2292;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9B271A" w:rsidRPr="00BB4AC2" w:rsidRDefault="009B271A" w:rsidP="00FA172C">
                  <w:pPr>
                    <w:ind w:firstLine="0"/>
                    <w:jc w:val="left"/>
                    <w:rPr>
                      <w:sz w:val="18"/>
                      <w:szCs w:val="18"/>
                    </w:rPr>
                  </w:pPr>
                  <w:r>
                    <w:rPr>
                      <w:sz w:val="18"/>
                      <w:szCs w:val="18"/>
                    </w:rPr>
                    <w:t>Кузьмин А.И.</w:t>
                  </w:r>
                </w:p>
              </w:txbxContent>
            </v:textbox>
          </v:shape>
          <v:shape id="Text Box 209" o:spid="_x0000_s2053" type="#_x0000_t202" style="position:absolute;left:2292;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9B271A" w:rsidRPr="00D53554" w:rsidRDefault="009B271A" w:rsidP="004F00A6">
                  <w:pPr>
                    <w:rPr>
                      <w:sz w:val="25"/>
                      <w:szCs w:val="25"/>
                    </w:rPr>
                  </w:pPr>
                </w:p>
              </w:txbxContent>
            </v:textbox>
          </v:shape>
          <v:shape id="Text Box 210" o:spid="_x0000_s2052" type="#_x0000_t202" style="position:absolute;left:4896;top:15422;width:3613;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inset="0,0,0,0">
              <w:txbxContent>
                <w:p w:rsidR="009B271A" w:rsidRDefault="009B271A" w:rsidP="00081F14">
                  <w:pPr>
                    <w:tabs>
                      <w:tab w:val="clear" w:pos="567"/>
                      <w:tab w:val="left" w:pos="-7020"/>
                    </w:tabs>
                    <w:ind w:right="135" w:firstLine="0"/>
                    <w:rPr>
                      <w:sz w:val="18"/>
                      <w:szCs w:val="18"/>
                    </w:rPr>
                  </w:pPr>
                </w:p>
                <w:p w:rsidR="009B271A" w:rsidRDefault="009B271A" w:rsidP="00AC1829">
                  <w:pPr>
                    <w:tabs>
                      <w:tab w:val="clear" w:pos="567"/>
                      <w:tab w:val="left" w:pos="-7020"/>
                    </w:tabs>
                    <w:ind w:left="180" w:right="135" w:firstLine="0"/>
                    <w:jc w:val="center"/>
                    <w:rPr>
                      <w:sz w:val="24"/>
                      <w:szCs w:val="24"/>
                    </w:rPr>
                  </w:pPr>
                  <w:r>
                    <w:rPr>
                      <w:sz w:val="24"/>
                      <w:szCs w:val="24"/>
                    </w:rPr>
                    <w:t>Содержание</w:t>
                  </w:r>
                </w:p>
                <w:p w:rsidR="009B271A" w:rsidRPr="00AC1829" w:rsidRDefault="009B271A"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v:textbox>
          </v:shape>
          <v:shape id="Text Box 211" o:spid="_x0000_s2051" type="#_x0000_t202" style="position:absolute;left:8928;top:15840;width:2592;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9B271A" w:rsidRPr="00D53554" w:rsidRDefault="009B271A" w:rsidP="007F06CF">
                  <w:pPr>
                    <w:ind w:firstLine="0"/>
                    <w:jc w:val="center"/>
                    <w:rPr>
                      <w:b/>
                      <w:sz w:val="18"/>
                      <w:szCs w:val="18"/>
                    </w:rPr>
                  </w:pPr>
                  <w:r w:rsidRPr="00D53554">
                    <w:rPr>
                      <w:b/>
                      <w:sz w:val="18"/>
                      <w:szCs w:val="18"/>
                    </w:rPr>
                    <w:t>ООО</w:t>
                  </w:r>
                </w:p>
                <w:p w:rsidR="009B271A" w:rsidRPr="00D53554" w:rsidRDefault="009B271A"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6474F1F"/>
    <w:multiLevelType w:val="singleLevel"/>
    <w:tmpl w:val="DCECF4DA"/>
    <w:lvl w:ilvl="0">
      <w:numFmt w:val="bullet"/>
      <w:lvlText w:val="-"/>
      <w:lvlJc w:val="left"/>
      <w:pPr>
        <w:tabs>
          <w:tab w:val="num" w:pos="1069"/>
        </w:tabs>
        <w:ind w:left="1069" w:hanging="360"/>
      </w:pPr>
      <w:rPr>
        <w:rFonts w:hint="default"/>
      </w:rPr>
    </w:lvl>
  </w:abstractNum>
  <w:abstractNum w:abstractNumId="7">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0">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1">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2">
    <w:nsid w:val="253350C3"/>
    <w:multiLevelType w:val="singleLevel"/>
    <w:tmpl w:val="1338ACD2"/>
    <w:lvl w:ilvl="0">
      <w:numFmt w:val="bullet"/>
      <w:lvlText w:val="-"/>
      <w:lvlJc w:val="left"/>
      <w:pPr>
        <w:tabs>
          <w:tab w:val="num" w:pos="987"/>
        </w:tabs>
        <w:ind w:left="987" w:hanging="420"/>
      </w:pPr>
      <w:rPr>
        <w:rFonts w:hint="default"/>
      </w:rPr>
    </w:lvl>
  </w:abstractNum>
  <w:abstractNum w:abstractNumId="13">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4">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5">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19">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1">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2">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4">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27">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8">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9">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BE47BB5"/>
    <w:multiLevelType w:val="hybridMultilevel"/>
    <w:tmpl w:val="A25AFCD6"/>
    <w:lvl w:ilvl="0" w:tplc="192297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4">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36">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9">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4"/>
  </w:num>
  <w:num w:numId="2">
    <w:abstractNumId w:val="36"/>
  </w:num>
  <w:num w:numId="3">
    <w:abstractNumId w:val="12"/>
  </w:num>
  <w:num w:numId="4">
    <w:abstractNumId w:val="24"/>
  </w:num>
  <w:num w:numId="5">
    <w:abstractNumId w:val="32"/>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3"/>
  </w:num>
  <w:num w:numId="11">
    <w:abstractNumId w:val="6"/>
  </w:num>
  <w:num w:numId="12">
    <w:abstractNumId w:val="14"/>
  </w:num>
  <w:num w:numId="13">
    <w:abstractNumId w:val="40"/>
  </w:num>
  <w:num w:numId="14">
    <w:abstractNumId w:val="9"/>
  </w:num>
  <w:num w:numId="15">
    <w:abstractNumId w:val="23"/>
  </w:num>
  <w:num w:numId="16">
    <w:abstractNumId w:val="7"/>
  </w:num>
  <w:num w:numId="17">
    <w:abstractNumId w:val="26"/>
  </w:num>
  <w:num w:numId="18">
    <w:abstractNumId w:val="2"/>
  </w:num>
  <w:num w:numId="19">
    <w:abstractNumId w:val="16"/>
  </w:num>
  <w:num w:numId="20">
    <w:abstractNumId w:val="18"/>
  </w:num>
  <w:num w:numId="21">
    <w:abstractNumId w:val="22"/>
  </w:num>
  <w:num w:numId="22">
    <w:abstractNumId w:val="28"/>
  </w:num>
  <w:num w:numId="23">
    <w:abstractNumId w:val="38"/>
  </w:num>
  <w:num w:numId="24">
    <w:abstractNumId w:val="8"/>
  </w:num>
  <w:num w:numId="25">
    <w:abstractNumId w:val="39"/>
  </w:num>
  <w:num w:numId="26">
    <w:abstractNumId w:val="30"/>
  </w:num>
  <w:num w:numId="27">
    <w:abstractNumId w:val="27"/>
  </w:num>
  <w:num w:numId="28">
    <w:abstractNumId w:val="10"/>
  </w:num>
  <w:num w:numId="29">
    <w:abstractNumId w:val="15"/>
  </w:num>
  <w:num w:numId="30">
    <w:abstractNumId w:val="4"/>
  </w:num>
  <w:num w:numId="31">
    <w:abstractNumId w:val="19"/>
  </w:num>
  <w:num w:numId="32">
    <w:abstractNumId w:val="3"/>
  </w:num>
  <w:num w:numId="33">
    <w:abstractNumId w:val="13"/>
  </w:num>
  <w:num w:numId="34">
    <w:abstractNumId w:val="35"/>
  </w:num>
  <w:num w:numId="35">
    <w:abstractNumId w:val="11"/>
  </w:num>
  <w:num w:numId="36">
    <w:abstractNumId w:val="37"/>
  </w:num>
  <w:num w:numId="37">
    <w:abstractNumId w:val="29"/>
  </w:num>
  <w:num w:numId="38">
    <w:abstractNumId w:val="20"/>
  </w:num>
  <w:num w:numId="39">
    <w:abstractNumId w:val="5"/>
  </w:num>
  <w:num w:numId="40">
    <w:abstractNumId w:val="1"/>
  </w:num>
  <w:num w:numId="41">
    <w:abstractNumId w:val="25"/>
  </w:num>
  <w:num w:numId="42">
    <w:abstractNumId w:val="17"/>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noPunctuationKerning/>
  <w:characterSpacingControl w:val="doNotCompress"/>
  <w:hdrShapeDefaults>
    <o:shapedefaults v:ext="edit" spidmax="2141"/>
    <o:shapelayout v:ext="edit">
      <o:idmap v:ext="edit" data="2"/>
    </o:shapelayout>
  </w:hdrShapeDefaults>
  <w:footnotePr>
    <w:footnote w:id="-1"/>
    <w:footnote w:id="0"/>
  </w:footnotePr>
  <w:endnotePr>
    <w:endnote w:id="-1"/>
    <w:endnote w:id="0"/>
  </w:endnotePr>
  <w:compat/>
  <w:rsids>
    <w:rsidRoot w:val="00CE6065"/>
    <w:rsid w:val="00000679"/>
    <w:rsid w:val="00000913"/>
    <w:rsid w:val="0000127C"/>
    <w:rsid w:val="00002948"/>
    <w:rsid w:val="000039A1"/>
    <w:rsid w:val="00004A5F"/>
    <w:rsid w:val="0000669A"/>
    <w:rsid w:val="000105A0"/>
    <w:rsid w:val="00012881"/>
    <w:rsid w:val="000129DC"/>
    <w:rsid w:val="00013CB0"/>
    <w:rsid w:val="000149AF"/>
    <w:rsid w:val="00017299"/>
    <w:rsid w:val="00021810"/>
    <w:rsid w:val="00021B10"/>
    <w:rsid w:val="00025E30"/>
    <w:rsid w:val="000304B0"/>
    <w:rsid w:val="0003100E"/>
    <w:rsid w:val="00036D1B"/>
    <w:rsid w:val="00037C39"/>
    <w:rsid w:val="00037CE7"/>
    <w:rsid w:val="000409A3"/>
    <w:rsid w:val="00043372"/>
    <w:rsid w:val="0004797D"/>
    <w:rsid w:val="000506B8"/>
    <w:rsid w:val="0005097E"/>
    <w:rsid w:val="000517D8"/>
    <w:rsid w:val="00051AD2"/>
    <w:rsid w:val="00051EAF"/>
    <w:rsid w:val="00052EA1"/>
    <w:rsid w:val="00057C31"/>
    <w:rsid w:val="00062AE4"/>
    <w:rsid w:val="00062E0F"/>
    <w:rsid w:val="00066458"/>
    <w:rsid w:val="0006649A"/>
    <w:rsid w:val="00066D4D"/>
    <w:rsid w:val="000700FD"/>
    <w:rsid w:val="00070E4C"/>
    <w:rsid w:val="000711B2"/>
    <w:rsid w:val="00071CC3"/>
    <w:rsid w:val="00072857"/>
    <w:rsid w:val="00072BF2"/>
    <w:rsid w:val="00073160"/>
    <w:rsid w:val="0007459E"/>
    <w:rsid w:val="000747F1"/>
    <w:rsid w:val="00074A8F"/>
    <w:rsid w:val="00081A99"/>
    <w:rsid w:val="00081F14"/>
    <w:rsid w:val="00082526"/>
    <w:rsid w:val="00082B15"/>
    <w:rsid w:val="00082BA0"/>
    <w:rsid w:val="0008484F"/>
    <w:rsid w:val="00084ACB"/>
    <w:rsid w:val="00085461"/>
    <w:rsid w:val="0008621A"/>
    <w:rsid w:val="00091445"/>
    <w:rsid w:val="00092873"/>
    <w:rsid w:val="00093661"/>
    <w:rsid w:val="0009441C"/>
    <w:rsid w:val="00096A0E"/>
    <w:rsid w:val="00096C58"/>
    <w:rsid w:val="00097287"/>
    <w:rsid w:val="000A3307"/>
    <w:rsid w:val="000A51CD"/>
    <w:rsid w:val="000A5557"/>
    <w:rsid w:val="000A5EC3"/>
    <w:rsid w:val="000B0D13"/>
    <w:rsid w:val="000B3234"/>
    <w:rsid w:val="000B383C"/>
    <w:rsid w:val="000B5B07"/>
    <w:rsid w:val="000B6F6F"/>
    <w:rsid w:val="000C10C9"/>
    <w:rsid w:val="000C19BB"/>
    <w:rsid w:val="000C2137"/>
    <w:rsid w:val="000C21E4"/>
    <w:rsid w:val="000C482B"/>
    <w:rsid w:val="000C6F16"/>
    <w:rsid w:val="000D132F"/>
    <w:rsid w:val="000D18A4"/>
    <w:rsid w:val="000D25E3"/>
    <w:rsid w:val="000D38EA"/>
    <w:rsid w:val="000D4417"/>
    <w:rsid w:val="000D4C9F"/>
    <w:rsid w:val="000D6050"/>
    <w:rsid w:val="000D6330"/>
    <w:rsid w:val="000D6B4C"/>
    <w:rsid w:val="000E1AC9"/>
    <w:rsid w:val="000E3A21"/>
    <w:rsid w:val="000E49B7"/>
    <w:rsid w:val="000E5D68"/>
    <w:rsid w:val="000E7178"/>
    <w:rsid w:val="000F0304"/>
    <w:rsid w:val="000F06A5"/>
    <w:rsid w:val="000F104E"/>
    <w:rsid w:val="000F1D8B"/>
    <w:rsid w:val="000F231C"/>
    <w:rsid w:val="000F256F"/>
    <w:rsid w:val="000F5BAD"/>
    <w:rsid w:val="000F64B3"/>
    <w:rsid w:val="000F65D5"/>
    <w:rsid w:val="00101983"/>
    <w:rsid w:val="00101E83"/>
    <w:rsid w:val="00103FDB"/>
    <w:rsid w:val="00104A66"/>
    <w:rsid w:val="00105333"/>
    <w:rsid w:val="00106D69"/>
    <w:rsid w:val="001104E8"/>
    <w:rsid w:val="0011094D"/>
    <w:rsid w:val="0011097C"/>
    <w:rsid w:val="00112501"/>
    <w:rsid w:val="00115338"/>
    <w:rsid w:val="001154DC"/>
    <w:rsid w:val="00116488"/>
    <w:rsid w:val="00120B4A"/>
    <w:rsid w:val="00120E2A"/>
    <w:rsid w:val="001216DE"/>
    <w:rsid w:val="001220E2"/>
    <w:rsid w:val="00124557"/>
    <w:rsid w:val="00124E43"/>
    <w:rsid w:val="00127675"/>
    <w:rsid w:val="00127F8C"/>
    <w:rsid w:val="00130DA8"/>
    <w:rsid w:val="0013104A"/>
    <w:rsid w:val="00132756"/>
    <w:rsid w:val="00135D2C"/>
    <w:rsid w:val="00141F5D"/>
    <w:rsid w:val="0014208E"/>
    <w:rsid w:val="0014665F"/>
    <w:rsid w:val="00147476"/>
    <w:rsid w:val="00151318"/>
    <w:rsid w:val="00151AA2"/>
    <w:rsid w:val="0015358C"/>
    <w:rsid w:val="0015360E"/>
    <w:rsid w:val="0015687B"/>
    <w:rsid w:val="00160DEE"/>
    <w:rsid w:val="001645EC"/>
    <w:rsid w:val="00165234"/>
    <w:rsid w:val="001672AB"/>
    <w:rsid w:val="00170278"/>
    <w:rsid w:val="00170E40"/>
    <w:rsid w:val="001722FF"/>
    <w:rsid w:val="0017648A"/>
    <w:rsid w:val="00177572"/>
    <w:rsid w:val="0017795F"/>
    <w:rsid w:val="00180DF3"/>
    <w:rsid w:val="00181F1F"/>
    <w:rsid w:val="0018291F"/>
    <w:rsid w:val="00184FD1"/>
    <w:rsid w:val="00185605"/>
    <w:rsid w:val="001911B2"/>
    <w:rsid w:val="001935A3"/>
    <w:rsid w:val="00194682"/>
    <w:rsid w:val="00194CE3"/>
    <w:rsid w:val="00194FD1"/>
    <w:rsid w:val="001963CD"/>
    <w:rsid w:val="00197C19"/>
    <w:rsid w:val="001A14F6"/>
    <w:rsid w:val="001A25C1"/>
    <w:rsid w:val="001A3A53"/>
    <w:rsid w:val="001A41FC"/>
    <w:rsid w:val="001A4EB5"/>
    <w:rsid w:val="001A60AC"/>
    <w:rsid w:val="001B0255"/>
    <w:rsid w:val="001B0DCD"/>
    <w:rsid w:val="001B0DFF"/>
    <w:rsid w:val="001B1C7C"/>
    <w:rsid w:val="001B33F7"/>
    <w:rsid w:val="001B4183"/>
    <w:rsid w:val="001B579E"/>
    <w:rsid w:val="001B61B4"/>
    <w:rsid w:val="001C1EE7"/>
    <w:rsid w:val="001C3B09"/>
    <w:rsid w:val="001C598C"/>
    <w:rsid w:val="001C6CC8"/>
    <w:rsid w:val="001C71E4"/>
    <w:rsid w:val="001D08FC"/>
    <w:rsid w:val="001D50EE"/>
    <w:rsid w:val="001D65A9"/>
    <w:rsid w:val="001E0AB3"/>
    <w:rsid w:val="001E0CDC"/>
    <w:rsid w:val="001E2970"/>
    <w:rsid w:val="001E34FC"/>
    <w:rsid w:val="001E3632"/>
    <w:rsid w:val="001E583B"/>
    <w:rsid w:val="001E7AD5"/>
    <w:rsid w:val="001F025C"/>
    <w:rsid w:val="001F4B37"/>
    <w:rsid w:val="001F56BB"/>
    <w:rsid w:val="001F7471"/>
    <w:rsid w:val="00200251"/>
    <w:rsid w:val="00201535"/>
    <w:rsid w:val="00204EE2"/>
    <w:rsid w:val="0020792D"/>
    <w:rsid w:val="002105B1"/>
    <w:rsid w:val="00210C5D"/>
    <w:rsid w:val="00213BDC"/>
    <w:rsid w:val="00215186"/>
    <w:rsid w:val="00215AD6"/>
    <w:rsid w:val="002160B4"/>
    <w:rsid w:val="00216160"/>
    <w:rsid w:val="00222578"/>
    <w:rsid w:val="00223BDE"/>
    <w:rsid w:val="00223E9B"/>
    <w:rsid w:val="002241ED"/>
    <w:rsid w:val="002242B3"/>
    <w:rsid w:val="0022456A"/>
    <w:rsid w:val="0022703F"/>
    <w:rsid w:val="002271D5"/>
    <w:rsid w:val="002311B2"/>
    <w:rsid w:val="002313F3"/>
    <w:rsid w:val="0023159E"/>
    <w:rsid w:val="00232F75"/>
    <w:rsid w:val="0023359B"/>
    <w:rsid w:val="00234001"/>
    <w:rsid w:val="00236A89"/>
    <w:rsid w:val="002404B2"/>
    <w:rsid w:val="00240545"/>
    <w:rsid w:val="00240B01"/>
    <w:rsid w:val="00241A3D"/>
    <w:rsid w:val="00241B84"/>
    <w:rsid w:val="00242722"/>
    <w:rsid w:val="00250821"/>
    <w:rsid w:val="00250A5E"/>
    <w:rsid w:val="00250FA8"/>
    <w:rsid w:val="002518AB"/>
    <w:rsid w:val="0025249C"/>
    <w:rsid w:val="002542C4"/>
    <w:rsid w:val="0025713E"/>
    <w:rsid w:val="002607BC"/>
    <w:rsid w:val="00260996"/>
    <w:rsid w:val="00261472"/>
    <w:rsid w:val="00261D5A"/>
    <w:rsid w:val="00263705"/>
    <w:rsid w:val="002637B3"/>
    <w:rsid w:val="00264412"/>
    <w:rsid w:val="00264ADC"/>
    <w:rsid w:val="00266EFC"/>
    <w:rsid w:val="00270B31"/>
    <w:rsid w:val="00270D52"/>
    <w:rsid w:val="0027263D"/>
    <w:rsid w:val="00275894"/>
    <w:rsid w:val="00276A9C"/>
    <w:rsid w:val="00276E18"/>
    <w:rsid w:val="00277220"/>
    <w:rsid w:val="002808B9"/>
    <w:rsid w:val="00281743"/>
    <w:rsid w:val="002826B7"/>
    <w:rsid w:val="0028750A"/>
    <w:rsid w:val="00290C4C"/>
    <w:rsid w:val="0029189C"/>
    <w:rsid w:val="00292571"/>
    <w:rsid w:val="00293158"/>
    <w:rsid w:val="00294DF4"/>
    <w:rsid w:val="00295256"/>
    <w:rsid w:val="00297AEC"/>
    <w:rsid w:val="00297EFD"/>
    <w:rsid w:val="002A2C5C"/>
    <w:rsid w:val="002A3A53"/>
    <w:rsid w:val="002A41C4"/>
    <w:rsid w:val="002A6183"/>
    <w:rsid w:val="002B57D6"/>
    <w:rsid w:val="002B6AEA"/>
    <w:rsid w:val="002C2AA5"/>
    <w:rsid w:val="002C2D7F"/>
    <w:rsid w:val="002C7E7F"/>
    <w:rsid w:val="002D596D"/>
    <w:rsid w:val="002D7894"/>
    <w:rsid w:val="002D7B81"/>
    <w:rsid w:val="002E719F"/>
    <w:rsid w:val="002E74F6"/>
    <w:rsid w:val="002E7E8D"/>
    <w:rsid w:val="002F02C6"/>
    <w:rsid w:val="002F0625"/>
    <w:rsid w:val="002F077F"/>
    <w:rsid w:val="002F0B4A"/>
    <w:rsid w:val="002F1AD2"/>
    <w:rsid w:val="002F22F2"/>
    <w:rsid w:val="002F2D2C"/>
    <w:rsid w:val="002F379B"/>
    <w:rsid w:val="002F6ABD"/>
    <w:rsid w:val="002F6FAA"/>
    <w:rsid w:val="00301246"/>
    <w:rsid w:val="00302444"/>
    <w:rsid w:val="00302A73"/>
    <w:rsid w:val="0030397D"/>
    <w:rsid w:val="00303F5A"/>
    <w:rsid w:val="0030566E"/>
    <w:rsid w:val="00305BF0"/>
    <w:rsid w:val="003106E9"/>
    <w:rsid w:val="00311344"/>
    <w:rsid w:val="003114E8"/>
    <w:rsid w:val="003123DD"/>
    <w:rsid w:val="0031391C"/>
    <w:rsid w:val="003161AE"/>
    <w:rsid w:val="00321535"/>
    <w:rsid w:val="00323EEC"/>
    <w:rsid w:val="003240BB"/>
    <w:rsid w:val="003249D5"/>
    <w:rsid w:val="0032582D"/>
    <w:rsid w:val="00326E32"/>
    <w:rsid w:val="00327D54"/>
    <w:rsid w:val="00330841"/>
    <w:rsid w:val="00331EEF"/>
    <w:rsid w:val="003333D3"/>
    <w:rsid w:val="0033521D"/>
    <w:rsid w:val="00335A27"/>
    <w:rsid w:val="003375F4"/>
    <w:rsid w:val="0033776B"/>
    <w:rsid w:val="00340A62"/>
    <w:rsid w:val="00342CD8"/>
    <w:rsid w:val="00343884"/>
    <w:rsid w:val="003453EF"/>
    <w:rsid w:val="003456B8"/>
    <w:rsid w:val="003459DA"/>
    <w:rsid w:val="00346C40"/>
    <w:rsid w:val="00346D42"/>
    <w:rsid w:val="00346D48"/>
    <w:rsid w:val="0035143A"/>
    <w:rsid w:val="00351ACB"/>
    <w:rsid w:val="003521ED"/>
    <w:rsid w:val="003529AC"/>
    <w:rsid w:val="00352B10"/>
    <w:rsid w:val="00352F0F"/>
    <w:rsid w:val="003544A0"/>
    <w:rsid w:val="00354FA0"/>
    <w:rsid w:val="0036023B"/>
    <w:rsid w:val="0036026C"/>
    <w:rsid w:val="003616DE"/>
    <w:rsid w:val="0036346C"/>
    <w:rsid w:val="00363727"/>
    <w:rsid w:val="00363F47"/>
    <w:rsid w:val="00364E98"/>
    <w:rsid w:val="003653C5"/>
    <w:rsid w:val="00366047"/>
    <w:rsid w:val="003677D4"/>
    <w:rsid w:val="00372479"/>
    <w:rsid w:val="003743BA"/>
    <w:rsid w:val="00376A5A"/>
    <w:rsid w:val="00380483"/>
    <w:rsid w:val="00381049"/>
    <w:rsid w:val="003844C3"/>
    <w:rsid w:val="00384F38"/>
    <w:rsid w:val="003855E7"/>
    <w:rsid w:val="00385A79"/>
    <w:rsid w:val="0039048D"/>
    <w:rsid w:val="00392840"/>
    <w:rsid w:val="00393EBC"/>
    <w:rsid w:val="00396CBE"/>
    <w:rsid w:val="003A2E87"/>
    <w:rsid w:val="003A3C38"/>
    <w:rsid w:val="003A79CB"/>
    <w:rsid w:val="003B1421"/>
    <w:rsid w:val="003B14E2"/>
    <w:rsid w:val="003B177D"/>
    <w:rsid w:val="003B180E"/>
    <w:rsid w:val="003B1927"/>
    <w:rsid w:val="003B29B4"/>
    <w:rsid w:val="003B2BCE"/>
    <w:rsid w:val="003B2D93"/>
    <w:rsid w:val="003B3085"/>
    <w:rsid w:val="003B44B1"/>
    <w:rsid w:val="003B644C"/>
    <w:rsid w:val="003C0006"/>
    <w:rsid w:val="003C0A4F"/>
    <w:rsid w:val="003C1F7C"/>
    <w:rsid w:val="003C2CF5"/>
    <w:rsid w:val="003C639E"/>
    <w:rsid w:val="003C74B2"/>
    <w:rsid w:val="003D1CC7"/>
    <w:rsid w:val="003D4EE1"/>
    <w:rsid w:val="003D510B"/>
    <w:rsid w:val="003E0EF9"/>
    <w:rsid w:val="003E0F2A"/>
    <w:rsid w:val="003E21FA"/>
    <w:rsid w:val="003E3307"/>
    <w:rsid w:val="003E7503"/>
    <w:rsid w:val="003F07DF"/>
    <w:rsid w:val="003F1339"/>
    <w:rsid w:val="003F1388"/>
    <w:rsid w:val="003F2F33"/>
    <w:rsid w:val="003F67AD"/>
    <w:rsid w:val="00402CD0"/>
    <w:rsid w:val="004041B6"/>
    <w:rsid w:val="004059BD"/>
    <w:rsid w:val="00411689"/>
    <w:rsid w:val="004125C6"/>
    <w:rsid w:val="004128BC"/>
    <w:rsid w:val="00413D09"/>
    <w:rsid w:val="00415DAD"/>
    <w:rsid w:val="00416FAA"/>
    <w:rsid w:val="0041771A"/>
    <w:rsid w:val="00420425"/>
    <w:rsid w:val="00421653"/>
    <w:rsid w:val="00422CA7"/>
    <w:rsid w:val="00423075"/>
    <w:rsid w:val="004239B2"/>
    <w:rsid w:val="0042580D"/>
    <w:rsid w:val="00426F55"/>
    <w:rsid w:val="00430736"/>
    <w:rsid w:val="00430CD8"/>
    <w:rsid w:val="00432A93"/>
    <w:rsid w:val="00436720"/>
    <w:rsid w:val="00436891"/>
    <w:rsid w:val="00437C4C"/>
    <w:rsid w:val="004402A3"/>
    <w:rsid w:val="004414C5"/>
    <w:rsid w:val="00441841"/>
    <w:rsid w:val="00441E42"/>
    <w:rsid w:val="00443BAC"/>
    <w:rsid w:val="00444052"/>
    <w:rsid w:val="0045012B"/>
    <w:rsid w:val="00450B99"/>
    <w:rsid w:val="00452B30"/>
    <w:rsid w:val="00456840"/>
    <w:rsid w:val="004628CE"/>
    <w:rsid w:val="004630C6"/>
    <w:rsid w:val="00470462"/>
    <w:rsid w:val="0047081B"/>
    <w:rsid w:val="00470E03"/>
    <w:rsid w:val="00471874"/>
    <w:rsid w:val="00472DFE"/>
    <w:rsid w:val="0047313A"/>
    <w:rsid w:val="00473B41"/>
    <w:rsid w:val="004759AC"/>
    <w:rsid w:val="00476629"/>
    <w:rsid w:val="00477243"/>
    <w:rsid w:val="00477596"/>
    <w:rsid w:val="00483043"/>
    <w:rsid w:val="0048351C"/>
    <w:rsid w:val="00484C8F"/>
    <w:rsid w:val="004915C9"/>
    <w:rsid w:val="00491E9D"/>
    <w:rsid w:val="00493FFD"/>
    <w:rsid w:val="00497E34"/>
    <w:rsid w:val="004A09FC"/>
    <w:rsid w:val="004A4CA1"/>
    <w:rsid w:val="004A500E"/>
    <w:rsid w:val="004A64F8"/>
    <w:rsid w:val="004B11A7"/>
    <w:rsid w:val="004B42BE"/>
    <w:rsid w:val="004B473D"/>
    <w:rsid w:val="004B7A2D"/>
    <w:rsid w:val="004C3569"/>
    <w:rsid w:val="004C3D1E"/>
    <w:rsid w:val="004C4E43"/>
    <w:rsid w:val="004C69AA"/>
    <w:rsid w:val="004C7362"/>
    <w:rsid w:val="004D00EB"/>
    <w:rsid w:val="004D09C8"/>
    <w:rsid w:val="004D5A1F"/>
    <w:rsid w:val="004D64F5"/>
    <w:rsid w:val="004E0AA3"/>
    <w:rsid w:val="004E0AEE"/>
    <w:rsid w:val="004E2466"/>
    <w:rsid w:val="004E3032"/>
    <w:rsid w:val="004E3175"/>
    <w:rsid w:val="004E5119"/>
    <w:rsid w:val="004E5F48"/>
    <w:rsid w:val="004E65DB"/>
    <w:rsid w:val="004F00A6"/>
    <w:rsid w:val="004F0590"/>
    <w:rsid w:val="004F0F92"/>
    <w:rsid w:val="004F1713"/>
    <w:rsid w:val="004F33A5"/>
    <w:rsid w:val="004F43E3"/>
    <w:rsid w:val="004F6026"/>
    <w:rsid w:val="004F70C6"/>
    <w:rsid w:val="004F7B79"/>
    <w:rsid w:val="0050037D"/>
    <w:rsid w:val="00501AF7"/>
    <w:rsid w:val="00504EEC"/>
    <w:rsid w:val="00507A05"/>
    <w:rsid w:val="005103FD"/>
    <w:rsid w:val="005118AE"/>
    <w:rsid w:val="00511BB4"/>
    <w:rsid w:val="0051413D"/>
    <w:rsid w:val="00514DF8"/>
    <w:rsid w:val="00514F36"/>
    <w:rsid w:val="00516010"/>
    <w:rsid w:val="005208D2"/>
    <w:rsid w:val="005209D0"/>
    <w:rsid w:val="00520F8E"/>
    <w:rsid w:val="0052140B"/>
    <w:rsid w:val="00521BB1"/>
    <w:rsid w:val="00521F40"/>
    <w:rsid w:val="0052408B"/>
    <w:rsid w:val="00524664"/>
    <w:rsid w:val="00524BFB"/>
    <w:rsid w:val="0052556F"/>
    <w:rsid w:val="00525BD7"/>
    <w:rsid w:val="00526171"/>
    <w:rsid w:val="00526E50"/>
    <w:rsid w:val="00527536"/>
    <w:rsid w:val="00531551"/>
    <w:rsid w:val="00531B94"/>
    <w:rsid w:val="0053359D"/>
    <w:rsid w:val="005341F2"/>
    <w:rsid w:val="00536A14"/>
    <w:rsid w:val="00537225"/>
    <w:rsid w:val="00537CEE"/>
    <w:rsid w:val="00537D2A"/>
    <w:rsid w:val="00540A03"/>
    <w:rsid w:val="0054276D"/>
    <w:rsid w:val="00550571"/>
    <w:rsid w:val="00550F55"/>
    <w:rsid w:val="0055273E"/>
    <w:rsid w:val="005537A2"/>
    <w:rsid w:val="005543A4"/>
    <w:rsid w:val="005548C1"/>
    <w:rsid w:val="00555FC6"/>
    <w:rsid w:val="0056258B"/>
    <w:rsid w:val="00564BBE"/>
    <w:rsid w:val="00564E11"/>
    <w:rsid w:val="005665F8"/>
    <w:rsid w:val="005674FF"/>
    <w:rsid w:val="005708C6"/>
    <w:rsid w:val="00571521"/>
    <w:rsid w:val="00572094"/>
    <w:rsid w:val="005743BA"/>
    <w:rsid w:val="00577014"/>
    <w:rsid w:val="00577248"/>
    <w:rsid w:val="005804C5"/>
    <w:rsid w:val="00581C28"/>
    <w:rsid w:val="0058434D"/>
    <w:rsid w:val="0058493B"/>
    <w:rsid w:val="00585353"/>
    <w:rsid w:val="005860EB"/>
    <w:rsid w:val="0058663A"/>
    <w:rsid w:val="00586E0D"/>
    <w:rsid w:val="005934F7"/>
    <w:rsid w:val="00593573"/>
    <w:rsid w:val="0059582C"/>
    <w:rsid w:val="00596323"/>
    <w:rsid w:val="005966EC"/>
    <w:rsid w:val="005969DD"/>
    <w:rsid w:val="00597ED4"/>
    <w:rsid w:val="005A14CD"/>
    <w:rsid w:val="005A28EE"/>
    <w:rsid w:val="005A5D23"/>
    <w:rsid w:val="005A6C5F"/>
    <w:rsid w:val="005A7007"/>
    <w:rsid w:val="005B0F00"/>
    <w:rsid w:val="005B2C79"/>
    <w:rsid w:val="005B47BA"/>
    <w:rsid w:val="005B4AB7"/>
    <w:rsid w:val="005B5350"/>
    <w:rsid w:val="005B721C"/>
    <w:rsid w:val="005B79AF"/>
    <w:rsid w:val="005C1699"/>
    <w:rsid w:val="005C1FC3"/>
    <w:rsid w:val="005C2422"/>
    <w:rsid w:val="005C3391"/>
    <w:rsid w:val="005C3A77"/>
    <w:rsid w:val="005C46E8"/>
    <w:rsid w:val="005C5E1D"/>
    <w:rsid w:val="005C66C8"/>
    <w:rsid w:val="005C6767"/>
    <w:rsid w:val="005C78A9"/>
    <w:rsid w:val="005C7CDC"/>
    <w:rsid w:val="005D4919"/>
    <w:rsid w:val="005D4EF5"/>
    <w:rsid w:val="005D6319"/>
    <w:rsid w:val="005D6957"/>
    <w:rsid w:val="005D6EE6"/>
    <w:rsid w:val="005E47D1"/>
    <w:rsid w:val="005E5EE9"/>
    <w:rsid w:val="005E6963"/>
    <w:rsid w:val="005F29F8"/>
    <w:rsid w:val="005F2C92"/>
    <w:rsid w:val="005F5155"/>
    <w:rsid w:val="005F79BB"/>
    <w:rsid w:val="0060024D"/>
    <w:rsid w:val="00602304"/>
    <w:rsid w:val="00602908"/>
    <w:rsid w:val="0060298F"/>
    <w:rsid w:val="006030FC"/>
    <w:rsid w:val="00605AC4"/>
    <w:rsid w:val="0060737F"/>
    <w:rsid w:val="00611B46"/>
    <w:rsid w:val="006127B0"/>
    <w:rsid w:val="00612A93"/>
    <w:rsid w:val="006139D3"/>
    <w:rsid w:val="006140DB"/>
    <w:rsid w:val="0061586E"/>
    <w:rsid w:val="00616274"/>
    <w:rsid w:val="006164CB"/>
    <w:rsid w:val="006227A3"/>
    <w:rsid w:val="00623A3F"/>
    <w:rsid w:val="00627134"/>
    <w:rsid w:val="00627625"/>
    <w:rsid w:val="00630D97"/>
    <w:rsid w:val="0063274A"/>
    <w:rsid w:val="00632C6E"/>
    <w:rsid w:val="00633869"/>
    <w:rsid w:val="00633DCF"/>
    <w:rsid w:val="00634416"/>
    <w:rsid w:val="00636DB8"/>
    <w:rsid w:val="00637DA6"/>
    <w:rsid w:val="006405AD"/>
    <w:rsid w:val="00640CF4"/>
    <w:rsid w:val="00640EDB"/>
    <w:rsid w:val="00642C5E"/>
    <w:rsid w:val="00644CC4"/>
    <w:rsid w:val="00651D22"/>
    <w:rsid w:val="00652584"/>
    <w:rsid w:val="00653B2E"/>
    <w:rsid w:val="00655A61"/>
    <w:rsid w:val="006562B2"/>
    <w:rsid w:val="00660654"/>
    <w:rsid w:val="00660CF9"/>
    <w:rsid w:val="0066198C"/>
    <w:rsid w:val="0066300E"/>
    <w:rsid w:val="006632B9"/>
    <w:rsid w:val="0066397D"/>
    <w:rsid w:val="00663C7B"/>
    <w:rsid w:val="00663F29"/>
    <w:rsid w:val="00666FDD"/>
    <w:rsid w:val="00670923"/>
    <w:rsid w:val="00670D89"/>
    <w:rsid w:val="00672992"/>
    <w:rsid w:val="006742E9"/>
    <w:rsid w:val="00676278"/>
    <w:rsid w:val="00676C78"/>
    <w:rsid w:val="00677387"/>
    <w:rsid w:val="00680BB7"/>
    <w:rsid w:val="0068199E"/>
    <w:rsid w:val="006820BC"/>
    <w:rsid w:val="006833D6"/>
    <w:rsid w:val="00683C4D"/>
    <w:rsid w:val="0068463F"/>
    <w:rsid w:val="00685105"/>
    <w:rsid w:val="0068619D"/>
    <w:rsid w:val="0069074F"/>
    <w:rsid w:val="0069208C"/>
    <w:rsid w:val="00693457"/>
    <w:rsid w:val="00693B28"/>
    <w:rsid w:val="00694463"/>
    <w:rsid w:val="006A04ED"/>
    <w:rsid w:val="006A0AB6"/>
    <w:rsid w:val="006A1B38"/>
    <w:rsid w:val="006A3B1C"/>
    <w:rsid w:val="006A46E3"/>
    <w:rsid w:val="006A51C0"/>
    <w:rsid w:val="006A560B"/>
    <w:rsid w:val="006A7862"/>
    <w:rsid w:val="006B00FE"/>
    <w:rsid w:val="006B31DB"/>
    <w:rsid w:val="006B4B70"/>
    <w:rsid w:val="006B4E2A"/>
    <w:rsid w:val="006B538E"/>
    <w:rsid w:val="006B6F9A"/>
    <w:rsid w:val="006C0911"/>
    <w:rsid w:val="006C1179"/>
    <w:rsid w:val="006C13BC"/>
    <w:rsid w:val="006C4778"/>
    <w:rsid w:val="006C5C54"/>
    <w:rsid w:val="006C5D76"/>
    <w:rsid w:val="006D3AE2"/>
    <w:rsid w:val="006D7AE4"/>
    <w:rsid w:val="006E04A1"/>
    <w:rsid w:val="006E34C0"/>
    <w:rsid w:val="006E3C4D"/>
    <w:rsid w:val="006E4D37"/>
    <w:rsid w:val="006E55F7"/>
    <w:rsid w:val="006E7C92"/>
    <w:rsid w:val="006F0011"/>
    <w:rsid w:val="006F3245"/>
    <w:rsid w:val="006F442D"/>
    <w:rsid w:val="006F6248"/>
    <w:rsid w:val="006F6CD6"/>
    <w:rsid w:val="006F70CD"/>
    <w:rsid w:val="006F75C4"/>
    <w:rsid w:val="006F7831"/>
    <w:rsid w:val="006F7BEC"/>
    <w:rsid w:val="00700240"/>
    <w:rsid w:val="00700739"/>
    <w:rsid w:val="007032CE"/>
    <w:rsid w:val="00704215"/>
    <w:rsid w:val="00711E5B"/>
    <w:rsid w:val="0071360C"/>
    <w:rsid w:val="0071411A"/>
    <w:rsid w:val="00714179"/>
    <w:rsid w:val="00716858"/>
    <w:rsid w:val="00716A47"/>
    <w:rsid w:val="00722119"/>
    <w:rsid w:val="0072238A"/>
    <w:rsid w:val="00722678"/>
    <w:rsid w:val="007244F1"/>
    <w:rsid w:val="00725269"/>
    <w:rsid w:val="00725AF6"/>
    <w:rsid w:val="00726EFF"/>
    <w:rsid w:val="00727D32"/>
    <w:rsid w:val="00730F00"/>
    <w:rsid w:val="00730F8C"/>
    <w:rsid w:val="00732A52"/>
    <w:rsid w:val="00733A8C"/>
    <w:rsid w:val="00733C9D"/>
    <w:rsid w:val="00734D9D"/>
    <w:rsid w:val="00735882"/>
    <w:rsid w:val="00735FB0"/>
    <w:rsid w:val="00740CAF"/>
    <w:rsid w:val="0074125C"/>
    <w:rsid w:val="007416B3"/>
    <w:rsid w:val="0074319D"/>
    <w:rsid w:val="007435B3"/>
    <w:rsid w:val="007435FD"/>
    <w:rsid w:val="0074432E"/>
    <w:rsid w:val="007446D1"/>
    <w:rsid w:val="00752D51"/>
    <w:rsid w:val="00753F52"/>
    <w:rsid w:val="00757CE0"/>
    <w:rsid w:val="00762873"/>
    <w:rsid w:val="007664C1"/>
    <w:rsid w:val="00771CF2"/>
    <w:rsid w:val="00772245"/>
    <w:rsid w:val="00773B75"/>
    <w:rsid w:val="00774CE4"/>
    <w:rsid w:val="007806DC"/>
    <w:rsid w:val="00780EA5"/>
    <w:rsid w:val="007815DF"/>
    <w:rsid w:val="00781FAE"/>
    <w:rsid w:val="00784C1F"/>
    <w:rsid w:val="0078598D"/>
    <w:rsid w:val="00785A15"/>
    <w:rsid w:val="00790491"/>
    <w:rsid w:val="00792AE7"/>
    <w:rsid w:val="007948A0"/>
    <w:rsid w:val="007953FE"/>
    <w:rsid w:val="00796DB6"/>
    <w:rsid w:val="00796E07"/>
    <w:rsid w:val="007A2C95"/>
    <w:rsid w:val="007A2F2C"/>
    <w:rsid w:val="007A338F"/>
    <w:rsid w:val="007A3F16"/>
    <w:rsid w:val="007A3F6A"/>
    <w:rsid w:val="007A5A60"/>
    <w:rsid w:val="007A5DA5"/>
    <w:rsid w:val="007A6932"/>
    <w:rsid w:val="007A7AF2"/>
    <w:rsid w:val="007B0254"/>
    <w:rsid w:val="007B03CC"/>
    <w:rsid w:val="007B0406"/>
    <w:rsid w:val="007B0677"/>
    <w:rsid w:val="007B164A"/>
    <w:rsid w:val="007B27D8"/>
    <w:rsid w:val="007B2C65"/>
    <w:rsid w:val="007B2E81"/>
    <w:rsid w:val="007B42C1"/>
    <w:rsid w:val="007B45FC"/>
    <w:rsid w:val="007B4675"/>
    <w:rsid w:val="007B55F5"/>
    <w:rsid w:val="007B6DF8"/>
    <w:rsid w:val="007B7F4C"/>
    <w:rsid w:val="007C2A78"/>
    <w:rsid w:val="007C475F"/>
    <w:rsid w:val="007C489F"/>
    <w:rsid w:val="007C4F8A"/>
    <w:rsid w:val="007D255B"/>
    <w:rsid w:val="007D2774"/>
    <w:rsid w:val="007D5F46"/>
    <w:rsid w:val="007D61C8"/>
    <w:rsid w:val="007D6222"/>
    <w:rsid w:val="007E3497"/>
    <w:rsid w:val="007E354C"/>
    <w:rsid w:val="007E3ED8"/>
    <w:rsid w:val="007E5397"/>
    <w:rsid w:val="007E5BE1"/>
    <w:rsid w:val="007E694B"/>
    <w:rsid w:val="007E7247"/>
    <w:rsid w:val="007F06CF"/>
    <w:rsid w:val="007F0BED"/>
    <w:rsid w:val="007F2C37"/>
    <w:rsid w:val="007F302B"/>
    <w:rsid w:val="007F4842"/>
    <w:rsid w:val="007F62AC"/>
    <w:rsid w:val="0080127B"/>
    <w:rsid w:val="008020DD"/>
    <w:rsid w:val="00802D2F"/>
    <w:rsid w:val="008034CE"/>
    <w:rsid w:val="0080755C"/>
    <w:rsid w:val="00807C66"/>
    <w:rsid w:val="00810AD4"/>
    <w:rsid w:val="00812D68"/>
    <w:rsid w:val="00816C65"/>
    <w:rsid w:val="008178E4"/>
    <w:rsid w:val="008218D2"/>
    <w:rsid w:val="00821958"/>
    <w:rsid w:val="00822EAD"/>
    <w:rsid w:val="00825FC9"/>
    <w:rsid w:val="00827481"/>
    <w:rsid w:val="00827AAE"/>
    <w:rsid w:val="00830936"/>
    <w:rsid w:val="00831D2E"/>
    <w:rsid w:val="0083229B"/>
    <w:rsid w:val="008329BE"/>
    <w:rsid w:val="00835CE7"/>
    <w:rsid w:val="008362F8"/>
    <w:rsid w:val="00837AFF"/>
    <w:rsid w:val="00837C0B"/>
    <w:rsid w:val="008408F1"/>
    <w:rsid w:val="00841E81"/>
    <w:rsid w:val="00843A5A"/>
    <w:rsid w:val="00843F29"/>
    <w:rsid w:val="0084725D"/>
    <w:rsid w:val="0085150D"/>
    <w:rsid w:val="00851700"/>
    <w:rsid w:val="00852A70"/>
    <w:rsid w:val="00855C64"/>
    <w:rsid w:val="0085606D"/>
    <w:rsid w:val="00856BFF"/>
    <w:rsid w:val="00856F49"/>
    <w:rsid w:val="0086064B"/>
    <w:rsid w:val="00860986"/>
    <w:rsid w:val="00861958"/>
    <w:rsid w:val="0086265C"/>
    <w:rsid w:val="00863C83"/>
    <w:rsid w:val="008640A6"/>
    <w:rsid w:val="00864207"/>
    <w:rsid w:val="00865273"/>
    <w:rsid w:val="00866122"/>
    <w:rsid w:val="00866996"/>
    <w:rsid w:val="00867240"/>
    <w:rsid w:val="00867933"/>
    <w:rsid w:val="0087292E"/>
    <w:rsid w:val="00872BC5"/>
    <w:rsid w:val="00873A17"/>
    <w:rsid w:val="00877AE4"/>
    <w:rsid w:val="00881312"/>
    <w:rsid w:val="00881F8B"/>
    <w:rsid w:val="0088273F"/>
    <w:rsid w:val="00884382"/>
    <w:rsid w:val="008845CB"/>
    <w:rsid w:val="00890A31"/>
    <w:rsid w:val="00893374"/>
    <w:rsid w:val="008939D6"/>
    <w:rsid w:val="00893EB3"/>
    <w:rsid w:val="00895CB0"/>
    <w:rsid w:val="00895DA7"/>
    <w:rsid w:val="008963F7"/>
    <w:rsid w:val="008A004F"/>
    <w:rsid w:val="008A226E"/>
    <w:rsid w:val="008A23F2"/>
    <w:rsid w:val="008A323C"/>
    <w:rsid w:val="008A4359"/>
    <w:rsid w:val="008A6697"/>
    <w:rsid w:val="008B1220"/>
    <w:rsid w:val="008B2E08"/>
    <w:rsid w:val="008B39CC"/>
    <w:rsid w:val="008B4A62"/>
    <w:rsid w:val="008B5CE6"/>
    <w:rsid w:val="008B7363"/>
    <w:rsid w:val="008B7A49"/>
    <w:rsid w:val="008B7F8E"/>
    <w:rsid w:val="008C0DD9"/>
    <w:rsid w:val="008C261E"/>
    <w:rsid w:val="008C47F5"/>
    <w:rsid w:val="008C7FA3"/>
    <w:rsid w:val="008D25C4"/>
    <w:rsid w:val="008D4CF8"/>
    <w:rsid w:val="008D5540"/>
    <w:rsid w:val="008D761C"/>
    <w:rsid w:val="008E021E"/>
    <w:rsid w:val="008E04AE"/>
    <w:rsid w:val="008E0D36"/>
    <w:rsid w:val="008E1548"/>
    <w:rsid w:val="008E3660"/>
    <w:rsid w:val="008E3A2D"/>
    <w:rsid w:val="008E5B6B"/>
    <w:rsid w:val="008E5D82"/>
    <w:rsid w:val="008E61A0"/>
    <w:rsid w:val="008E62A0"/>
    <w:rsid w:val="008F1B9D"/>
    <w:rsid w:val="008F2B7D"/>
    <w:rsid w:val="008F43B3"/>
    <w:rsid w:val="008F45B7"/>
    <w:rsid w:val="008F5027"/>
    <w:rsid w:val="008F71EA"/>
    <w:rsid w:val="008F7830"/>
    <w:rsid w:val="00900519"/>
    <w:rsid w:val="0090138D"/>
    <w:rsid w:val="00902435"/>
    <w:rsid w:val="0090392B"/>
    <w:rsid w:val="00906256"/>
    <w:rsid w:val="00906AC3"/>
    <w:rsid w:val="00907D5C"/>
    <w:rsid w:val="00910AE6"/>
    <w:rsid w:val="00913950"/>
    <w:rsid w:val="00913BB4"/>
    <w:rsid w:val="009155CE"/>
    <w:rsid w:val="00916734"/>
    <w:rsid w:val="009209FA"/>
    <w:rsid w:val="00921234"/>
    <w:rsid w:val="00922497"/>
    <w:rsid w:val="00922A28"/>
    <w:rsid w:val="00927B6A"/>
    <w:rsid w:val="009309FE"/>
    <w:rsid w:val="009310D8"/>
    <w:rsid w:val="00932567"/>
    <w:rsid w:val="00932D2E"/>
    <w:rsid w:val="009347BA"/>
    <w:rsid w:val="00934801"/>
    <w:rsid w:val="00934C93"/>
    <w:rsid w:val="009355B7"/>
    <w:rsid w:val="0093681E"/>
    <w:rsid w:val="00936ED0"/>
    <w:rsid w:val="00937CA0"/>
    <w:rsid w:val="009431B9"/>
    <w:rsid w:val="00945EC3"/>
    <w:rsid w:val="009477C9"/>
    <w:rsid w:val="00947D72"/>
    <w:rsid w:val="00952770"/>
    <w:rsid w:val="009547CD"/>
    <w:rsid w:val="00955515"/>
    <w:rsid w:val="00955ED9"/>
    <w:rsid w:val="00961725"/>
    <w:rsid w:val="009624E0"/>
    <w:rsid w:val="00963C82"/>
    <w:rsid w:val="00967DB6"/>
    <w:rsid w:val="00971469"/>
    <w:rsid w:val="00971E78"/>
    <w:rsid w:val="00973519"/>
    <w:rsid w:val="009743BD"/>
    <w:rsid w:val="0097502B"/>
    <w:rsid w:val="009751C1"/>
    <w:rsid w:val="00976879"/>
    <w:rsid w:val="00976CB6"/>
    <w:rsid w:val="009775AD"/>
    <w:rsid w:val="00977A89"/>
    <w:rsid w:val="0098592E"/>
    <w:rsid w:val="009866ED"/>
    <w:rsid w:val="009877D0"/>
    <w:rsid w:val="009907BA"/>
    <w:rsid w:val="00990A46"/>
    <w:rsid w:val="00993376"/>
    <w:rsid w:val="00994CB6"/>
    <w:rsid w:val="009966B4"/>
    <w:rsid w:val="00996B79"/>
    <w:rsid w:val="00997576"/>
    <w:rsid w:val="009A0C41"/>
    <w:rsid w:val="009A412E"/>
    <w:rsid w:val="009A553A"/>
    <w:rsid w:val="009A6E36"/>
    <w:rsid w:val="009B1750"/>
    <w:rsid w:val="009B2570"/>
    <w:rsid w:val="009B2700"/>
    <w:rsid w:val="009B271A"/>
    <w:rsid w:val="009B325C"/>
    <w:rsid w:val="009B33D3"/>
    <w:rsid w:val="009B3608"/>
    <w:rsid w:val="009B4772"/>
    <w:rsid w:val="009B7242"/>
    <w:rsid w:val="009B79A4"/>
    <w:rsid w:val="009C3C4F"/>
    <w:rsid w:val="009C4519"/>
    <w:rsid w:val="009C54CA"/>
    <w:rsid w:val="009C6643"/>
    <w:rsid w:val="009D00AB"/>
    <w:rsid w:val="009D027E"/>
    <w:rsid w:val="009D04E9"/>
    <w:rsid w:val="009D065A"/>
    <w:rsid w:val="009D2473"/>
    <w:rsid w:val="009D356E"/>
    <w:rsid w:val="009D3A58"/>
    <w:rsid w:val="009D4A65"/>
    <w:rsid w:val="009D643F"/>
    <w:rsid w:val="009D7958"/>
    <w:rsid w:val="009E1016"/>
    <w:rsid w:val="009E2F11"/>
    <w:rsid w:val="009E7B49"/>
    <w:rsid w:val="009F0121"/>
    <w:rsid w:val="009F53B8"/>
    <w:rsid w:val="009F6AD2"/>
    <w:rsid w:val="00A00557"/>
    <w:rsid w:val="00A00912"/>
    <w:rsid w:val="00A044C1"/>
    <w:rsid w:val="00A06128"/>
    <w:rsid w:val="00A06195"/>
    <w:rsid w:val="00A06606"/>
    <w:rsid w:val="00A074BE"/>
    <w:rsid w:val="00A0760B"/>
    <w:rsid w:val="00A1044E"/>
    <w:rsid w:val="00A1163C"/>
    <w:rsid w:val="00A121E3"/>
    <w:rsid w:val="00A128B3"/>
    <w:rsid w:val="00A12E5A"/>
    <w:rsid w:val="00A15713"/>
    <w:rsid w:val="00A15F30"/>
    <w:rsid w:val="00A207E2"/>
    <w:rsid w:val="00A21412"/>
    <w:rsid w:val="00A21538"/>
    <w:rsid w:val="00A235B6"/>
    <w:rsid w:val="00A2379B"/>
    <w:rsid w:val="00A23E15"/>
    <w:rsid w:val="00A31714"/>
    <w:rsid w:val="00A33D60"/>
    <w:rsid w:val="00A34BB2"/>
    <w:rsid w:val="00A34FC4"/>
    <w:rsid w:val="00A357EA"/>
    <w:rsid w:val="00A36056"/>
    <w:rsid w:val="00A3794F"/>
    <w:rsid w:val="00A40547"/>
    <w:rsid w:val="00A42DB8"/>
    <w:rsid w:val="00A43D21"/>
    <w:rsid w:val="00A4431C"/>
    <w:rsid w:val="00A456A5"/>
    <w:rsid w:val="00A462D1"/>
    <w:rsid w:val="00A47DED"/>
    <w:rsid w:val="00A529DA"/>
    <w:rsid w:val="00A56CFB"/>
    <w:rsid w:val="00A575EE"/>
    <w:rsid w:val="00A6367F"/>
    <w:rsid w:val="00A64300"/>
    <w:rsid w:val="00A645FA"/>
    <w:rsid w:val="00A64E46"/>
    <w:rsid w:val="00A656DD"/>
    <w:rsid w:val="00A6703A"/>
    <w:rsid w:val="00A67E88"/>
    <w:rsid w:val="00A70024"/>
    <w:rsid w:val="00A718FC"/>
    <w:rsid w:val="00A719D6"/>
    <w:rsid w:val="00A72A3B"/>
    <w:rsid w:val="00A7354E"/>
    <w:rsid w:val="00A75913"/>
    <w:rsid w:val="00A80BF3"/>
    <w:rsid w:val="00A8153A"/>
    <w:rsid w:val="00A81C53"/>
    <w:rsid w:val="00A8338C"/>
    <w:rsid w:val="00A85E22"/>
    <w:rsid w:val="00A86469"/>
    <w:rsid w:val="00A9065B"/>
    <w:rsid w:val="00A946C1"/>
    <w:rsid w:val="00A958B9"/>
    <w:rsid w:val="00AA1A7D"/>
    <w:rsid w:val="00AA1DBE"/>
    <w:rsid w:val="00AA2C9D"/>
    <w:rsid w:val="00AA2F19"/>
    <w:rsid w:val="00AA7F9B"/>
    <w:rsid w:val="00AB033E"/>
    <w:rsid w:val="00AB2466"/>
    <w:rsid w:val="00AB523A"/>
    <w:rsid w:val="00AB5A4F"/>
    <w:rsid w:val="00AB60D6"/>
    <w:rsid w:val="00AC1829"/>
    <w:rsid w:val="00AC21BF"/>
    <w:rsid w:val="00AC3081"/>
    <w:rsid w:val="00AC3EDF"/>
    <w:rsid w:val="00AC5979"/>
    <w:rsid w:val="00AD1CAC"/>
    <w:rsid w:val="00AD2214"/>
    <w:rsid w:val="00AD56E0"/>
    <w:rsid w:val="00AD5E0A"/>
    <w:rsid w:val="00AE0B5E"/>
    <w:rsid w:val="00AE0BC6"/>
    <w:rsid w:val="00AE0F40"/>
    <w:rsid w:val="00AE22E2"/>
    <w:rsid w:val="00AE3BC6"/>
    <w:rsid w:val="00AE491B"/>
    <w:rsid w:val="00AE4B7C"/>
    <w:rsid w:val="00AE6812"/>
    <w:rsid w:val="00AE7386"/>
    <w:rsid w:val="00AE7529"/>
    <w:rsid w:val="00AE7AFB"/>
    <w:rsid w:val="00AF299F"/>
    <w:rsid w:val="00AF2E4F"/>
    <w:rsid w:val="00AF3898"/>
    <w:rsid w:val="00AF6658"/>
    <w:rsid w:val="00B049F9"/>
    <w:rsid w:val="00B05609"/>
    <w:rsid w:val="00B070C6"/>
    <w:rsid w:val="00B07276"/>
    <w:rsid w:val="00B0732F"/>
    <w:rsid w:val="00B078BB"/>
    <w:rsid w:val="00B07A4B"/>
    <w:rsid w:val="00B07A72"/>
    <w:rsid w:val="00B105E0"/>
    <w:rsid w:val="00B11168"/>
    <w:rsid w:val="00B11494"/>
    <w:rsid w:val="00B12AFE"/>
    <w:rsid w:val="00B1774A"/>
    <w:rsid w:val="00B21156"/>
    <w:rsid w:val="00B213D9"/>
    <w:rsid w:val="00B21791"/>
    <w:rsid w:val="00B24A6A"/>
    <w:rsid w:val="00B26DCE"/>
    <w:rsid w:val="00B2784A"/>
    <w:rsid w:val="00B30D21"/>
    <w:rsid w:val="00B31787"/>
    <w:rsid w:val="00B33606"/>
    <w:rsid w:val="00B33E67"/>
    <w:rsid w:val="00B42DA0"/>
    <w:rsid w:val="00B42FA3"/>
    <w:rsid w:val="00B437FF"/>
    <w:rsid w:val="00B510AC"/>
    <w:rsid w:val="00B515DA"/>
    <w:rsid w:val="00B55DBD"/>
    <w:rsid w:val="00B5671F"/>
    <w:rsid w:val="00B60086"/>
    <w:rsid w:val="00B60985"/>
    <w:rsid w:val="00B61458"/>
    <w:rsid w:val="00B62D8A"/>
    <w:rsid w:val="00B65771"/>
    <w:rsid w:val="00B65A1B"/>
    <w:rsid w:val="00B663E6"/>
    <w:rsid w:val="00B73134"/>
    <w:rsid w:val="00B741AC"/>
    <w:rsid w:val="00B746FA"/>
    <w:rsid w:val="00B74950"/>
    <w:rsid w:val="00B75A4E"/>
    <w:rsid w:val="00B801D4"/>
    <w:rsid w:val="00B8055A"/>
    <w:rsid w:val="00B81E65"/>
    <w:rsid w:val="00B824BF"/>
    <w:rsid w:val="00B8346F"/>
    <w:rsid w:val="00B8483C"/>
    <w:rsid w:val="00B84E6F"/>
    <w:rsid w:val="00B86194"/>
    <w:rsid w:val="00B86AEB"/>
    <w:rsid w:val="00B875B4"/>
    <w:rsid w:val="00B91FEC"/>
    <w:rsid w:val="00B96F67"/>
    <w:rsid w:val="00BA0206"/>
    <w:rsid w:val="00BA1AC3"/>
    <w:rsid w:val="00BA3884"/>
    <w:rsid w:val="00BB16D3"/>
    <w:rsid w:val="00BB2793"/>
    <w:rsid w:val="00BB4AC2"/>
    <w:rsid w:val="00BB5C50"/>
    <w:rsid w:val="00BC11BF"/>
    <w:rsid w:val="00BC3FDE"/>
    <w:rsid w:val="00BC51A8"/>
    <w:rsid w:val="00BC5C4B"/>
    <w:rsid w:val="00BC5CEC"/>
    <w:rsid w:val="00BD0B2C"/>
    <w:rsid w:val="00BD4395"/>
    <w:rsid w:val="00BD4827"/>
    <w:rsid w:val="00BD52CA"/>
    <w:rsid w:val="00BD621D"/>
    <w:rsid w:val="00BD6EAE"/>
    <w:rsid w:val="00BE19FA"/>
    <w:rsid w:val="00BE2137"/>
    <w:rsid w:val="00BE3767"/>
    <w:rsid w:val="00BE6B03"/>
    <w:rsid w:val="00BF0E5B"/>
    <w:rsid w:val="00BF1320"/>
    <w:rsid w:val="00BF325F"/>
    <w:rsid w:val="00BF3AAB"/>
    <w:rsid w:val="00BF3FA7"/>
    <w:rsid w:val="00BF4502"/>
    <w:rsid w:val="00BF71B6"/>
    <w:rsid w:val="00C0095B"/>
    <w:rsid w:val="00C057BF"/>
    <w:rsid w:val="00C05D30"/>
    <w:rsid w:val="00C072D1"/>
    <w:rsid w:val="00C074DA"/>
    <w:rsid w:val="00C10CE1"/>
    <w:rsid w:val="00C1258F"/>
    <w:rsid w:val="00C164EB"/>
    <w:rsid w:val="00C2072C"/>
    <w:rsid w:val="00C21B3E"/>
    <w:rsid w:val="00C22297"/>
    <w:rsid w:val="00C31F49"/>
    <w:rsid w:val="00C33D92"/>
    <w:rsid w:val="00C3520B"/>
    <w:rsid w:val="00C35C46"/>
    <w:rsid w:val="00C36FC0"/>
    <w:rsid w:val="00C414B3"/>
    <w:rsid w:val="00C41669"/>
    <w:rsid w:val="00C41A44"/>
    <w:rsid w:val="00C41B50"/>
    <w:rsid w:val="00C43243"/>
    <w:rsid w:val="00C45247"/>
    <w:rsid w:val="00C45B48"/>
    <w:rsid w:val="00C47821"/>
    <w:rsid w:val="00C503F7"/>
    <w:rsid w:val="00C52442"/>
    <w:rsid w:val="00C53884"/>
    <w:rsid w:val="00C55895"/>
    <w:rsid w:val="00C5661F"/>
    <w:rsid w:val="00C567FA"/>
    <w:rsid w:val="00C56A37"/>
    <w:rsid w:val="00C604AE"/>
    <w:rsid w:val="00C623BA"/>
    <w:rsid w:val="00C62A34"/>
    <w:rsid w:val="00C6751C"/>
    <w:rsid w:val="00C67BD1"/>
    <w:rsid w:val="00C74C95"/>
    <w:rsid w:val="00C75D2F"/>
    <w:rsid w:val="00C77A3F"/>
    <w:rsid w:val="00C80E0E"/>
    <w:rsid w:val="00C82806"/>
    <w:rsid w:val="00C82808"/>
    <w:rsid w:val="00C82FA8"/>
    <w:rsid w:val="00C8324D"/>
    <w:rsid w:val="00C83D42"/>
    <w:rsid w:val="00C90667"/>
    <w:rsid w:val="00C90B74"/>
    <w:rsid w:val="00C90CEE"/>
    <w:rsid w:val="00C95BE2"/>
    <w:rsid w:val="00C964AB"/>
    <w:rsid w:val="00C96A02"/>
    <w:rsid w:val="00C97F66"/>
    <w:rsid w:val="00CA4298"/>
    <w:rsid w:val="00CA4508"/>
    <w:rsid w:val="00CA49C8"/>
    <w:rsid w:val="00CA53BB"/>
    <w:rsid w:val="00CA5A82"/>
    <w:rsid w:val="00CB1260"/>
    <w:rsid w:val="00CB15D5"/>
    <w:rsid w:val="00CB17D9"/>
    <w:rsid w:val="00CB6D9A"/>
    <w:rsid w:val="00CB756B"/>
    <w:rsid w:val="00CC16A3"/>
    <w:rsid w:val="00CC312C"/>
    <w:rsid w:val="00CC67AB"/>
    <w:rsid w:val="00CC74DC"/>
    <w:rsid w:val="00CD0774"/>
    <w:rsid w:val="00CD0BEC"/>
    <w:rsid w:val="00CD0E99"/>
    <w:rsid w:val="00CD141E"/>
    <w:rsid w:val="00CD6718"/>
    <w:rsid w:val="00CE080E"/>
    <w:rsid w:val="00CE0A1D"/>
    <w:rsid w:val="00CE28A6"/>
    <w:rsid w:val="00CE3DEA"/>
    <w:rsid w:val="00CE4B13"/>
    <w:rsid w:val="00CE6065"/>
    <w:rsid w:val="00CE73EA"/>
    <w:rsid w:val="00CF311D"/>
    <w:rsid w:val="00CF34A0"/>
    <w:rsid w:val="00CF6CAC"/>
    <w:rsid w:val="00CF6EB1"/>
    <w:rsid w:val="00D00C52"/>
    <w:rsid w:val="00D01843"/>
    <w:rsid w:val="00D044F4"/>
    <w:rsid w:val="00D05201"/>
    <w:rsid w:val="00D0533D"/>
    <w:rsid w:val="00D05A59"/>
    <w:rsid w:val="00D05C8D"/>
    <w:rsid w:val="00D0615C"/>
    <w:rsid w:val="00D069DB"/>
    <w:rsid w:val="00D07141"/>
    <w:rsid w:val="00D0796B"/>
    <w:rsid w:val="00D1052C"/>
    <w:rsid w:val="00D1249B"/>
    <w:rsid w:val="00D130D8"/>
    <w:rsid w:val="00D1347F"/>
    <w:rsid w:val="00D13AEA"/>
    <w:rsid w:val="00D15781"/>
    <w:rsid w:val="00D21065"/>
    <w:rsid w:val="00D22D93"/>
    <w:rsid w:val="00D231C1"/>
    <w:rsid w:val="00D23328"/>
    <w:rsid w:val="00D23F51"/>
    <w:rsid w:val="00D24C7E"/>
    <w:rsid w:val="00D26A56"/>
    <w:rsid w:val="00D276CF"/>
    <w:rsid w:val="00D317E1"/>
    <w:rsid w:val="00D3288D"/>
    <w:rsid w:val="00D32C5A"/>
    <w:rsid w:val="00D33A43"/>
    <w:rsid w:val="00D33D3C"/>
    <w:rsid w:val="00D36251"/>
    <w:rsid w:val="00D36583"/>
    <w:rsid w:val="00D36C6C"/>
    <w:rsid w:val="00D40931"/>
    <w:rsid w:val="00D40B1F"/>
    <w:rsid w:val="00D42551"/>
    <w:rsid w:val="00D42CA0"/>
    <w:rsid w:val="00D439CF"/>
    <w:rsid w:val="00D43F7D"/>
    <w:rsid w:val="00D45FE7"/>
    <w:rsid w:val="00D462C6"/>
    <w:rsid w:val="00D507A9"/>
    <w:rsid w:val="00D51398"/>
    <w:rsid w:val="00D526A6"/>
    <w:rsid w:val="00D52D19"/>
    <w:rsid w:val="00D53554"/>
    <w:rsid w:val="00D54359"/>
    <w:rsid w:val="00D54A01"/>
    <w:rsid w:val="00D55616"/>
    <w:rsid w:val="00D55BB1"/>
    <w:rsid w:val="00D56DBB"/>
    <w:rsid w:val="00D63A7B"/>
    <w:rsid w:val="00D64770"/>
    <w:rsid w:val="00D71505"/>
    <w:rsid w:val="00D71F7D"/>
    <w:rsid w:val="00D7632B"/>
    <w:rsid w:val="00D77307"/>
    <w:rsid w:val="00D77CEC"/>
    <w:rsid w:val="00D8128F"/>
    <w:rsid w:val="00D8472A"/>
    <w:rsid w:val="00D84785"/>
    <w:rsid w:val="00D86763"/>
    <w:rsid w:val="00D86CF2"/>
    <w:rsid w:val="00D879F1"/>
    <w:rsid w:val="00D94A04"/>
    <w:rsid w:val="00D954D2"/>
    <w:rsid w:val="00DA0664"/>
    <w:rsid w:val="00DA082C"/>
    <w:rsid w:val="00DA5052"/>
    <w:rsid w:val="00DA5508"/>
    <w:rsid w:val="00DA577F"/>
    <w:rsid w:val="00DA63B6"/>
    <w:rsid w:val="00DA7167"/>
    <w:rsid w:val="00DA7927"/>
    <w:rsid w:val="00DB2EAB"/>
    <w:rsid w:val="00DB30D4"/>
    <w:rsid w:val="00DB58EE"/>
    <w:rsid w:val="00DB6D8A"/>
    <w:rsid w:val="00DB6F49"/>
    <w:rsid w:val="00DC3418"/>
    <w:rsid w:val="00DC43BC"/>
    <w:rsid w:val="00DC5D32"/>
    <w:rsid w:val="00DC6D5B"/>
    <w:rsid w:val="00DC732B"/>
    <w:rsid w:val="00DD20D3"/>
    <w:rsid w:val="00DD3739"/>
    <w:rsid w:val="00DD445D"/>
    <w:rsid w:val="00DD5CA3"/>
    <w:rsid w:val="00DD6CEA"/>
    <w:rsid w:val="00DD7803"/>
    <w:rsid w:val="00DE1998"/>
    <w:rsid w:val="00DE1D52"/>
    <w:rsid w:val="00DE2A98"/>
    <w:rsid w:val="00DE5104"/>
    <w:rsid w:val="00DF1634"/>
    <w:rsid w:val="00DF1E91"/>
    <w:rsid w:val="00DF2205"/>
    <w:rsid w:val="00DF6796"/>
    <w:rsid w:val="00E011FE"/>
    <w:rsid w:val="00E02370"/>
    <w:rsid w:val="00E027D1"/>
    <w:rsid w:val="00E10339"/>
    <w:rsid w:val="00E112E1"/>
    <w:rsid w:val="00E12610"/>
    <w:rsid w:val="00E15895"/>
    <w:rsid w:val="00E17573"/>
    <w:rsid w:val="00E17657"/>
    <w:rsid w:val="00E224A1"/>
    <w:rsid w:val="00E23033"/>
    <w:rsid w:val="00E239FB"/>
    <w:rsid w:val="00E243F2"/>
    <w:rsid w:val="00E254D9"/>
    <w:rsid w:val="00E2618F"/>
    <w:rsid w:val="00E27481"/>
    <w:rsid w:val="00E31CCA"/>
    <w:rsid w:val="00E31DAB"/>
    <w:rsid w:val="00E32A17"/>
    <w:rsid w:val="00E33449"/>
    <w:rsid w:val="00E34598"/>
    <w:rsid w:val="00E377C1"/>
    <w:rsid w:val="00E40F58"/>
    <w:rsid w:val="00E4113E"/>
    <w:rsid w:val="00E41873"/>
    <w:rsid w:val="00E4360D"/>
    <w:rsid w:val="00E44DB1"/>
    <w:rsid w:val="00E45F95"/>
    <w:rsid w:val="00E46D9A"/>
    <w:rsid w:val="00E476C3"/>
    <w:rsid w:val="00E50A8D"/>
    <w:rsid w:val="00E523A3"/>
    <w:rsid w:val="00E53E5A"/>
    <w:rsid w:val="00E60742"/>
    <w:rsid w:val="00E62ED0"/>
    <w:rsid w:val="00E63410"/>
    <w:rsid w:val="00E63A7E"/>
    <w:rsid w:val="00E65FEC"/>
    <w:rsid w:val="00E676F1"/>
    <w:rsid w:val="00E7055D"/>
    <w:rsid w:val="00E70A7D"/>
    <w:rsid w:val="00E70BF3"/>
    <w:rsid w:val="00E718C6"/>
    <w:rsid w:val="00E71A8A"/>
    <w:rsid w:val="00E74E23"/>
    <w:rsid w:val="00E7555E"/>
    <w:rsid w:val="00E755BE"/>
    <w:rsid w:val="00E75A57"/>
    <w:rsid w:val="00E77683"/>
    <w:rsid w:val="00E81F17"/>
    <w:rsid w:val="00E8327C"/>
    <w:rsid w:val="00E8381B"/>
    <w:rsid w:val="00E842AE"/>
    <w:rsid w:val="00E85461"/>
    <w:rsid w:val="00E86D25"/>
    <w:rsid w:val="00E914FE"/>
    <w:rsid w:val="00E9290B"/>
    <w:rsid w:val="00E9413D"/>
    <w:rsid w:val="00E947CE"/>
    <w:rsid w:val="00E95EE9"/>
    <w:rsid w:val="00E967C5"/>
    <w:rsid w:val="00E97D35"/>
    <w:rsid w:val="00EA1836"/>
    <w:rsid w:val="00EA2064"/>
    <w:rsid w:val="00EA34F2"/>
    <w:rsid w:val="00EA3FCB"/>
    <w:rsid w:val="00EA4162"/>
    <w:rsid w:val="00EA6F57"/>
    <w:rsid w:val="00EB0470"/>
    <w:rsid w:val="00EB0F2A"/>
    <w:rsid w:val="00EB2710"/>
    <w:rsid w:val="00EB3B94"/>
    <w:rsid w:val="00EB58BA"/>
    <w:rsid w:val="00EC3AB0"/>
    <w:rsid w:val="00EC53AB"/>
    <w:rsid w:val="00EC6C74"/>
    <w:rsid w:val="00EC6DF9"/>
    <w:rsid w:val="00EC79D0"/>
    <w:rsid w:val="00ED0537"/>
    <w:rsid w:val="00ED0DE3"/>
    <w:rsid w:val="00ED1181"/>
    <w:rsid w:val="00ED1864"/>
    <w:rsid w:val="00ED2EA0"/>
    <w:rsid w:val="00ED4C78"/>
    <w:rsid w:val="00ED746D"/>
    <w:rsid w:val="00ED7DD3"/>
    <w:rsid w:val="00EE1493"/>
    <w:rsid w:val="00EE3607"/>
    <w:rsid w:val="00EE543F"/>
    <w:rsid w:val="00EF0FD5"/>
    <w:rsid w:val="00EF43BB"/>
    <w:rsid w:val="00EF570C"/>
    <w:rsid w:val="00EF61BC"/>
    <w:rsid w:val="00F00954"/>
    <w:rsid w:val="00F01457"/>
    <w:rsid w:val="00F048C1"/>
    <w:rsid w:val="00F05867"/>
    <w:rsid w:val="00F059F4"/>
    <w:rsid w:val="00F07AF8"/>
    <w:rsid w:val="00F117FA"/>
    <w:rsid w:val="00F13421"/>
    <w:rsid w:val="00F1543E"/>
    <w:rsid w:val="00F15889"/>
    <w:rsid w:val="00F1689B"/>
    <w:rsid w:val="00F200E5"/>
    <w:rsid w:val="00F22885"/>
    <w:rsid w:val="00F24B09"/>
    <w:rsid w:val="00F2540A"/>
    <w:rsid w:val="00F25775"/>
    <w:rsid w:val="00F264DE"/>
    <w:rsid w:val="00F27706"/>
    <w:rsid w:val="00F3004B"/>
    <w:rsid w:val="00F300F7"/>
    <w:rsid w:val="00F31917"/>
    <w:rsid w:val="00F32B6C"/>
    <w:rsid w:val="00F336BF"/>
    <w:rsid w:val="00F33E02"/>
    <w:rsid w:val="00F34AF1"/>
    <w:rsid w:val="00F353EC"/>
    <w:rsid w:val="00F37C68"/>
    <w:rsid w:val="00F40438"/>
    <w:rsid w:val="00F41AD3"/>
    <w:rsid w:val="00F44E36"/>
    <w:rsid w:val="00F456A3"/>
    <w:rsid w:val="00F45F35"/>
    <w:rsid w:val="00F46C99"/>
    <w:rsid w:val="00F47753"/>
    <w:rsid w:val="00F47CD3"/>
    <w:rsid w:val="00F50936"/>
    <w:rsid w:val="00F51450"/>
    <w:rsid w:val="00F53306"/>
    <w:rsid w:val="00F556C6"/>
    <w:rsid w:val="00F573A5"/>
    <w:rsid w:val="00F62E81"/>
    <w:rsid w:val="00F635D9"/>
    <w:rsid w:val="00F63A6B"/>
    <w:rsid w:val="00F65A24"/>
    <w:rsid w:val="00F67811"/>
    <w:rsid w:val="00F67B0A"/>
    <w:rsid w:val="00F707CB"/>
    <w:rsid w:val="00F7124D"/>
    <w:rsid w:val="00F7134C"/>
    <w:rsid w:val="00F71997"/>
    <w:rsid w:val="00F721DC"/>
    <w:rsid w:val="00F7271D"/>
    <w:rsid w:val="00F7480A"/>
    <w:rsid w:val="00F74E85"/>
    <w:rsid w:val="00F75752"/>
    <w:rsid w:val="00F757D6"/>
    <w:rsid w:val="00F7589F"/>
    <w:rsid w:val="00F75E6C"/>
    <w:rsid w:val="00F76A66"/>
    <w:rsid w:val="00F77533"/>
    <w:rsid w:val="00F824E0"/>
    <w:rsid w:val="00F853EF"/>
    <w:rsid w:val="00F85A2C"/>
    <w:rsid w:val="00F85F02"/>
    <w:rsid w:val="00F90325"/>
    <w:rsid w:val="00F90952"/>
    <w:rsid w:val="00F90AC5"/>
    <w:rsid w:val="00F90D1E"/>
    <w:rsid w:val="00F91456"/>
    <w:rsid w:val="00F91DDF"/>
    <w:rsid w:val="00F94F1E"/>
    <w:rsid w:val="00F96559"/>
    <w:rsid w:val="00F969FA"/>
    <w:rsid w:val="00FA172C"/>
    <w:rsid w:val="00FA1857"/>
    <w:rsid w:val="00FA2164"/>
    <w:rsid w:val="00FA2AE2"/>
    <w:rsid w:val="00FB1567"/>
    <w:rsid w:val="00FB1C9B"/>
    <w:rsid w:val="00FB1FB3"/>
    <w:rsid w:val="00FB2A5F"/>
    <w:rsid w:val="00FB404F"/>
    <w:rsid w:val="00FB572A"/>
    <w:rsid w:val="00FB66C1"/>
    <w:rsid w:val="00FB6962"/>
    <w:rsid w:val="00FB6C15"/>
    <w:rsid w:val="00FB7648"/>
    <w:rsid w:val="00FB7BD0"/>
    <w:rsid w:val="00FC0FFC"/>
    <w:rsid w:val="00FC4EDC"/>
    <w:rsid w:val="00FC4F37"/>
    <w:rsid w:val="00FC512B"/>
    <w:rsid w:val="00FC5939"/>
    <w:rsid w:val="00FC70A6"/>
    <w:rsid w:val="00FC70DB"/>
    <w:rsid w:val="00FD08B4"/>
    <w:rsid w:val="00FD2081"/>
    <w:rsid w:val="00FD2B9E"/>
    <w:rsid w:val="00FD324B"/>
    <w:rsid w:val="00FD3459"/>
    <w:rsid w:val="00FD4242"/>
    <w:rsid w:val="00FD50F5"/>
    <w:rsid w:val="00FD5960"/>
    <w:rsid w:val="00FD5FC1"/>
    <w:rsid w:val="00FD6299"/>
    <w:rsid w:val="00FE01E3"/>
    <w:rsid w:val="00FE0BC0"/>
    <w:rsid w:val="00FE24DC"/>
    <w:rsid w:val="00FE336B"/>
    <w:rsid w:val="00FE5508"/>
    <w:rsid w:val="00FE6B19"/>
    <w:rsid w:val="00FE71AF"/>
    <w:rsid w:val="00FE7AC8"/>
    <w:rsid w:val="00FE7F1B"/>
    <w:rsid w:val="00FF0340"/>
    <w:rsid w:val="00FF0EF6"/>
    <w:rsid w:val="00FF112D"/>
    <w:rsid w:val="00FF1993"/>
    <w:rsid w:val="00FF24C0"/>
    <w:rsid w:val="00FF3DE3"/>
    <w:rsid w:val="00FF5979"/>
    <w:rsid w:val="00FF6B94"/>
    <w:rsid w:val="00FF71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55E"/>
    <w:pPr>
      <w:tabs>
        <w:tab w:val="left" w:pos="567"/>
      </w:tabs>
      <w:ind w:firstLine="709"/>
      <w:jc w:val="both"/>
    </w:pPr>
    <w:rPr>
      <w:sz w:val="28"/>
    </w:rPr>
  </w:style>
  <w:style w:type="paragraph" w:styleId="1">
    <w:name w:val="heading 1"/>
    <w:basedOn w:val="a"/>
    <w:next w:val="a"/>
    <w:qFormat/>
    <w:rsid w:val="0058663A"/>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rsid w:val="0058663A"/>
    <w:pPr>
      <w:keepNext/>
      <w:ind w:left="2674" w:firstLine="0"/>
      <w:jc w:val="left"/>
      <w:outlineLvl w:val="1"/>
    </w:pPr>
    <w:rPr>
      <w:b/>
      <w:bCs/>
    </w:rPr>
  </w:style>
  <w:style w:type="paragraph" w:styleId="3">
    <w:name w:val="heading 3"/>
    <w:basedOn w:val="a"/>
    <w:next w:val="a"/>
    <w:qFormat/>
    <w:rsid w:val="0058663A"/>
    <w:pPr>
      <w:keepNext/>
      <w:tabs>
        <w:tab w:val="clear" w:pos="567"/>
      </w:tabs>
      <w:ind w:left="126" w:firstLine="0"/>
      <w:jc w:val="left"/>
      <w:outlineLvl w:val="2"/>
    </w:pPr>
    <w:rPr>
      <w:rFonts w:ascii="Arial" w:hAnsi="Arial"/>
      <w:i/>
      <w:sz w:val="14"/>
    </w:rPr>
  </w:style>
  <w:style w:type="paragraph" w:styleId="4">
    <w:name w:val="heading 4"/>
    <w:basedOn w:val="a"/>
    <w:next w:val="a"/>
    <w:qFormat/>
    <w:rsid w:val="0058663A"/>
    <w:pPr>
      <w:keepNext/>
      <w:spacing w:line="360" w:lineRule="auto"/>
      <w:jc w:val="left"/>
      <w:outlineLvl w:val="3"/>
    </w:pPr>
    <w:rPr>
      <w:b/>
      <w:bCs/>
    </w:rPr>
  </w:style>
  <w:style w:type="paragraph" w:styleId="5">
    <w:name w:val="heading 5"/>
    <w:basedOn w:val="a"/>
    <w:next w:val="a"/>
    <w:qFormat/>
    <w:rsid w:val="0058663A"/>
    <w:pPr>
      <w:keepNext/>
      <w:tabs>
        <w:tab w:val="clear" w:pos="567"/>
      </w:tabs>
      <w:ind w:firstLine="0"/>
      <w:jc w:val="left"/>
      <w:outlineLvl w:val="4"/>
    </w:pPr>
    <w:rPr>
      <w:rFonts w:ascii="Arial" w:hAnsi="Arial"/>
      <w:i/>
      <w:sz w:val="14"/>
      <w:lang w:val="en-US"/>
    </w:rPr>
  </w:style>
  <w:style w:type="paragraph" w:styleId="6">
    <w:name w:val="heading 6"/>
    <w:basedOn w:val="a"/>
    <w:next w:val="a"/>
    <w:qFormat/>
    <w:rsid w:val="0058663A"/>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rsid w:val="0058663A"/>
    <w:pPr>
      <w:keepNext/>
      <w:ind w:firstLine="0"/>
      <w:jc w:val="center"/>
      <w:outlineLvl w:val="6"/>
    </w:pPr>
    <w:rPr>
      <w:b/>
      <w:bCs/>
    </w:rPr>
  </w:style>
  <w:style w:type="paragraph" w:styleId="8">
    <w:name w:val="heading 8"/>
    <w:basedOn w:val="a"/>
    <w:next w:val="a"/>
    <w:qFormat/>
    <w:rsid w:val="0058663A"/>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rsid w:val="0058663A"/>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663A"/>
    <w:pPr>
      <w:tabs>
        <w:tab w:val="clear" w:pos="567"/>
        <w:tab w:val="center" w:pos="4153"/>
        <w:tab w:val="right" w:pos="8306"/>
      </w:tabs>
    </w:pPr>
  </w:style>
  <w:style w:type="paragraph" w:styleId="a4">
    <w:name w:val="footer"/>
    <w:basedOn w:val="a"/>
    <w:rsid w:val="0058663A"/>
    <w:pPr>
      <w:tabs>
        <w:tab w:val="clear" w:pos="567"/>
        <w:tab w:val="center" w:pos="4677"/>
        <w:tab w:val="right" w:pos="9355"/>
      </w:tabs>
    </w:pPr>
  </w:style>
  <w:style w:type="character" w:styleId="a5">
    <w:name w:val="page number"/>
    <w:basedOn w:val="a0"/>
    <w:rsid w:val="0058663A"/>
  </w:style>
  <w:style w:type="paragraph" w:styleId="a6">
    <w:name w:val="Body Text"/>
    <w:basedOn w:val="a"/>
    <w:rsid w:val="0058663A"/>
    <w:pPr>
      <w:tabs>
        <w:tab w:val="clear" w:pos="567"/>
      </w:tabs>
      <w:ind w:firstLine="0"/>
    </w:pPr>
    <w:rPr>
      <w:rFonts w:ascii="Arial" w:hAnsi="Arial"/>
      <w:sz w:val="16"/>
    </w:rPr>
  </w:style>
  <w:style w:type="paragraph" w:styleId="a7">
    <w:name w:val="Body Text Indent"/>
    <w:basedOn w:val="a"/>
    <w:rsid w:val="0058663A"/>
    <w:pPr>
      <w:jc w:val="left"/>
    </w:pPr>
    <w:rPr>
      <w:sz w:val="26"/>
    </w:rPr>
  </w:style>
  <w:style w:type="paragraph" w:styleId="20">
    <w:name w:val="Body Text Indent 2"/>
    <w:basedOn w:val="a"/>
    <w:rsid w:val="0058663A"/>
    <w:pPr>
      <w:spacing w:line="360" w:lineRule="auto"/>
      <w:jc w:val="center"/>
    </w:pPr>
    <w:rPr>
      <w:sz w:val="26"/>
    </w:rPr>
  </w:style>
  <w:style w:type="paragraph" w:styleId="30">
    <w:name w:val="Body Text Indent 3"/>
    <w:basedOn w:val="a"/>
    <w:rsid w:val="0058663A"/>
    <w:pPr>
      <w:ind w:left="2329" w:firstLine="0"/>
      <w:jc w:val="left"/>
    </w:pPr>
    <w:rPr>
      <w:sz w:val="26"/>
    </w:rPr>
  </w:style>
  <w:style w:type="paragraph" w:styleId="a8">
    <w:name w:val="Block Text"/>
    <w:basedOn w:val="a"/>
    <w:rsid w:val="0058663A"/>
    <w:pPr>
      <w:tabs>
        <w:tab w:val="clear" w:pos="567"/>
        <w:tab w:val="left" w:pos="708"/>
      </w:tabs>
      <w:spacing w:line="240" w:lineRule="atLeast"/>
      <w:ind w:left="3060" w:right="-284" w:hanging="720"/>
      <w:jc w:val="left"/>
    </w:pPr>
    <w:rPr>
      <w:b/>
      <w:sz w:val="32"/>
      <w:szCs w:val="32"/>
    </w:rPr>
  </w:style>
  <w:style w:type="paragraph" w:styleId="21">
    <w:name w:val="Body Text 2"/>
    <w:basedOn w:val="a"/>
    <w:rsid w:val="0058663A"/>
    <w:pPr>
      <w:spacing w:line="360" w:lineRule="auto"/>
      <w:ind w:firstLine="0"/>
      <w:jc w:val="left"/>
    </w:pPr>
    <w:rPr>
      <w:sz w:val="26"/>
    </w:rPr>
  </w:style>
  <w:style w:type="paragraph" w:styleId="a9">
    <w:name w:val="caption"/>
    <w:basedOn w:val="a"/>
    <w:next w:val="a"/>
    <w:qFormat/>
    <w:rsid w:val="0058663A"/>
    <w:pPr>
      <w:tabs>
        <w:tab w:val="clear" w:pos="567"/>
        <w:tab w:val="left" w:pos="708"/>
      </w:tabs>
      <w:ind w:left="426" w:right="-284" w:firstLine="0"/>
    </w:pPr>
    <w:rPr>
      <w:b/>
      <w:bCs/>
      <w:sz w:val="32"/>
    </w:rPr>
  </w:style>
  <w:style w:type="paragraph" w:styleId="31">
    <w:name w:val="Body Text 3"/>
    <w:basedOn w:val="a"/>
    <w:rsid w:val="0058663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s>
</file>

<file path=word/webSettings.xml><?xml version="1.0" encoding="utf-8"?>
<w:webSettings xmlns:r="http://schemas.openxmlformats.org/officeDocument/2006/relationships" xmlns:w="http://schemas.openxmlformats.org/wordprocessingml/2006/main">
  <w:divs>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654988081">
      <w:bodyDiv w:val="1"/>
      <w:marLeft w:val="0"/>
      <w:marRight w:val="0"/>
      <w:marTop w:val="0"/>
      <w:marBottom w:val="0"/>
      <w:divBdr>
        <w:top w:val="none" w:sz="0" w:space="0" w:color="auto"/>
        <w:left w:val="none" w:sz="0" w:space="0" w:color="auto"/>
        <w:bottom w:val="none" w:sz="0" w:space="0" w:color="auto"/>
        <w:right w:val="none" w:sz="0" w:space="0" w:color="auto"/>
      </w:divBdr>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468162087">
      <w:bodyDiv w:val="1"/>
      <w:marLeft w:val="0"/>
      <w:marRight w:val="0"/>
      <w:marTop w:val="0"/>
      <w:marBottom w:val="0"/>
      <w:divBdr>
        <w:top w:val="none" w:sz="0" w:space="0" w:color="auto"/>
        <w:left w:val="none" w:sz="0" w:space="0" w:color="auto"/>
        <w:bottom w:val="none" w:sz="0" w:space="0" w:color="auto"/>
        <w:right w:val="none" w:sz="0" w:space="0" w:color="auto"/>
      </w:divBdr>
      <w:divsChild>
        <w:div w:id="2143957468">
          <w:marLeft w:val="0"/>
          <w:marRight w:val="0"/>
          <w:marTop w:val="0"/>
          <w:marBottom w:val="0"/>
          <w:divBdr>
            <w:top w:val="none" w:sz="0" w:space="0" w:color="auto"/>
            <w:left w:val="none" w:sz="0" w:space="0" w:color="auto"/>
            <w:bottom w:val="none" w:sz="0" w:space="0" w:color="auto"/>
            <w:right w:val="none" w:sz="0" w:space="0" w:color="auto"/>
          </w:divBdr>
        </w:div>
        <w:div w:id="1461410831">
          <w:marLeft w:val="0"/>
          <w:marRight w:val="0"/>
          <w:marTop w:val="0"/>
          <w:marBottom w:val="0"/>
          <w:divBdr>
            <w:top w:val="none" w:sz="0" w:space="0" w:color="auto"/>
            <w:left w:val="none" w:sz="0" w:space="0" w:color="auto"/>
            <w:bottom w:val="none" w:sz="0" w:space="0" w:color="auto"/>
            <w:right w:val="none" w:sz="0" w:space="0" w:color="auto"/>
          </w:divBdr>
        </w:div>
      </w:divsChild>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14626794">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755517162">
      <w:bodyDiv w:val="1"/>
      <w:marLeft w:val="0"/>
      <w:marRight w:val="0"/>
      <w:marTop w:val="0"/>
      <w:marBottom w:val="0"/>
      <w:divBdr>
        <w:top w:val="none" w:sz="0" w:space="0" w:color="auto"/>
        <w:left w:val="none" w:sz="0" w:space="0" w:color="auto"/>
        <w:bottom w:val="none" w:sz="0" w:space="0" w:color="auto"/>
        <w:right w:val="none" w:sz="0" w:space="0" w:color="auto"/>
      </w:divBdr>
      <w:divsChild>
        <w:div w:id="218588812">
          <w:marLeft w:val="0"/>
          <w:marRight w:val="0"/>
          <w:marTop w:val="0"/>
          <w:marBottom w:val="0"/>
          <w:divBdr>
            <w:top w:val="none" w:sz="0" w:space="0" w:color="auto"/>
            <w:left w:val="none" w:sz="0" w:space="0" w:color="auto"/>
            <w:bottom w:val="none" w:sz="0" w:space="0" w:color="auto"/>
            <w:right w:val="none" w:sz="0" w:space="0" w:color="auto"/>
          </w:divBdr>
        </w:div>
        <w:div w:id="746464838">
          <w:marLeft w:val="0"/>
          <w:marRight w:val="0"/>
          <w:marTop w:val="0"/>
          <w:marBottom w:val="0"/>
          <w:divBdr>
            <w:top w:val="none" w:sz="0" w:space="0" w:color="auto"/>
            <w:left w:val="none" w:sz="0" w:space="0" w:color="auto"/>
            <w:bottom w:val="none" w:sz="0" w:space="0" w:color="auto"/>
            <w:right w:val="none" w:sz="0" w:space="0" w:color="auto"/>
          </w:divBdr>
        </w:div>
      </w:divsChild>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568AA-9CE4-4886-B766-70E00BAD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18</Pages>
  <Words>2498</Words>
  <Characters>18376</Characters>
  <Application>Microsoft Office Word</Application>
  <DocSecurity>0</DocSecurity>
  <Lines>153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20833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5</cp:revision>
  <cp:lastPrinted>2022-10-28T06:33:00Z</cp:lastPrinted>
  <dcterms:created xsi:type="dcterms:W3CDTF">2022-10-28T06:25:00Z</dcterms:created>
  <dcterms:modified xsi:type="dcterms:W3CDTF">2022-10-28T07:53:00Z</dcterms:modified>
</cp:coreProperties>
</file>